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29A54" w14:textId="396A984A" w:rsidR="00D80200" w:rsidRDefault="00D80200" w:rsidP="00BC24A1">
      <w:pPr>
        <w:pStyle w:val="Heading2"/>
        <w:jc w:val="center"/>
      </w:pPr>
      <w:bookmarkStart w:id="0" w:name="_Toc197678902"/>
      <w:r>
        <w:t xml:space="preserve">Sample </w:t>
      </w:r>
      <w:r w:rsidR="00C85542">
        <w:t>R</w:t>
      </w:r>
      <w:r>
        <w:t xml:space="preserve">equest for </w:t>
      </w:r>
      <w:r w:rsidR="00C85542">
        <w:t>P</w:t>
      </w:r>
      <w:r>
        <w:t>roposal</w:t>
      </w:r>
      <w:r w:rsidRPr="00A032E7">
        <w:t xml:space="preserve"> (RFP)</w:t>
      </w:r>
      <w:r w:rsidR="00BC24A1">
        <w:br/>
      </w:r>
      <w:r>
        <w:t xml:space="preserve">and </w:t>
      </w:r>
      <w:r w:rsidR="00C85542">
        <w:t>S</w:t>
      </w:r>
      <w:r>
        <w:t xml:space="preserve">cope of </w:t>
      </w:r>
      <w:r w:rsidR="00C85542">
        <w:t>W</w:t>
      </w:r>
      <w:r>
        <w:t xml:space="preserve">ork for </w:t>
      </w:r>
      <w:r w:rsidR="00C85542">
        <w:t>P</w:t>
      </w:r>
      <w:r>
        <w:t xml:space="preserve">est </w:t>
      </w:r>
      <w:r w:rsidR="00C85542">
        <w:t>C</w:t>
      </w:r>
      <w:r>
        <w:t>ontrol</w:t>
      </w:r>
      <w:r w:rsidR="006D3E15">
        <w:rPr>
          <w:rStyle w:val="FootnoteReference"/>
        </w:rPr>
        <w:footnoteReference w:id="1"/>
      </w:r>
    </w:p>
    <w:p w14:paraId="6EF2B8AD" w14:textId="77777777" w:rsidR="00BC24A1" w:rsidRDefault="00BC24A1" w:rsidP="00CF2FC2">
      <w:pPr>
        <w:pStyle w:val="Heading3"/>
      </w:pPr>
    </w:p>
    <w:p w14:paraId="16584A75" w14:textId="7632B750" w:rsidR="00672F54" w:rsidRPr="00FA67D1" w:rsidRDefault="00672F54" w:rsidP="00CF2FC2">
      <w:pPr>
        <w:pStyle w:val="Heading3"/>
        <w:rPr>
          <w:rFonts w:cs="TimesNewRomanPS-BoldMT"/>
        </w:rPr>
      </w:pPr>
      <w:r>
        <w:t>A</w:t>
      </w:r>
      <w:r w:rsidRPr="00FA67D1">
        <w:t xml:space="preserve">. </w:t>
      </w:r>
      <w:r>
        <w:t>Sample Request for Prop</w:t>
      </w:r>
      <w:r w:rsidR="00AA419B">
        <w:t>osal</w:t>
      </w:r>
    </w:p>
    <w:p w14:paraId="542D17E9" w14:textId="6E32F6A4" w:rsidR="00672F54" w:rsidRPr="0034123D" w:rsidRDefault="00672F54" w:rsidP="00672F54">
      <w:r w:rsidRPr="0034123D">
        <w:t>Firms interested in responding</w:t>
      </w:r>
      <w:bookmarkStart w:id="1" w:name="_GoBack"/>
      <w:bookmarkEnd w:id="1"/>
      <w:r w:rsidRPr="0034123D">
        <w:t xml:space="preserve"> to this </w:t>
      </w:r>
      <w:r w:rsidR="00AA419B">
        <w:t>Request for Proposal (</w:t>
      </w:r>
      <w:r w:rsidRPr="0034123D">
        <w:t>RFP</w:t>
      </w:r>
      <w:r w:rsidR="00AA419B">
        <w:t>)</w:t>
      </w:r>
      <w:r w:rsidRPr="0034123D">
        <w:t xml:space="preserve"> must submit the following information</w:t>
      </w:r>
      <w:r>
        <w:t>, in the order specified below.</w:t>
      </w:r>
    </w:p>
    <w:p w14:paraId="60FB2254" w14:textId="77777777" w:rsidR="00672F54" w:rsidRPr="0034123D" w:rsidRDefault="00672F54" w:rsidP="00672F54">
      <w:pPr>
        <w:pStyle w:val="Heading4"/>
      </w:pPr>
      <w:r w:rsidRPr="0034123D">
        <w:t>1. Introduction and Executive Summary (up to 1 page)</w:t>
      </w:r>
    </w:p>
    <w:p w14:paraId="1D60E4CF" w14:textId="77777777" w:rsidR="00672F54" w:rsidRPr="0034123D" w:rsidRDefault="00672F54" w:rsidP="00672F54">
      <w:r w:rsidRPr="0034123D">
        <w:t>Submit a letter of introduction and executive summary of the proposal. The letter must be signed by a person authorized by your firm to obligate your firm to perform the commitments contained in the proposal.</w:t>
      </w:r>
      <w:r>
        <w:t xml:space="preserve"> </w:t>
      </w:r>
      <w:r w:rsidRPr="0034123D">
        <w:t>Submission of the letter will constitute a representation by your firm that your firm is willing and able to perform the commitments contained in the proposal.</w:t>
      </w:r>
    </w:p>
    <w:p w14:paraId="29368915" w14:textId="77777777" w:rsidR="00672F54" w:rsidRPr="0034123D" w:rsidRDefault="00672F54" w:rsidP="00672F54">
      <w:pPr>
        <w:pStyle w:val="Heading4"/>
      </w:pPr>
      <w:r w:rsidRPr="0034123D">
        <w:t>2. Service Approach (up to 12 pages including Sample IPM Plan)</w:t>
      </w:r>
    </w:p>
    <w:p w14:paraId="2C35A0BB" w14:textId="38E5D29E" w:rsidR="00672F54" w:rsidRDefault="00672F54" w:rsidP="00672F54">
      <w:pPr>
        <w:pStyle w:val="ListParagraph"/>
        <w:numPr>
          <w:ilvl w:val="0"/>
          <w:numId w:val="71"/>
        </w:numPr>
      </w:pPr>
      <w:r w:rsidRPr="00446B0C">
        <w:rPr>
          <w:b/>
        </w:rPr>
        <w:t>Examples of IPM Approach:</w:t>
      </w:r>
      <w:r w:rsidRPr="009048E4">
        <w:t xml:space="preserve"> Describe three examples from multifamily housing where </w:t>
      </w:r>
      <w:r w:rsidR="00AA419B">
        <w:t>your f</w:t>
      </w:r>
      <w:r w:rsidRPr="009048E4">
        <w:t>irm has creatively applied the IPM approach to solve difficult pest problems. Provide project summary, budget information if appropriate, and contact information for references at the facility involved (see below).</w:t>
      </w:r>
    </w:p>
    <w:p w14:paraId="2063DEF5" w14:textId="1E2D85E7" w:rsidR="00672F54" w:rsidRDefault="00672F54" w:rsidP="00672F54">
      <w:pPr>
        <w:pStyle w:val="ListParagraph"/>
        <w:numPr>
          <w:ilvl w:val="0"/>
          <w:numId w:val="71"/>
        </w:numPr>
      </w:pPr>
      <w:r w:rsidRPr="00446B0C">
        <w:rPr>
          <w:b/>
        </w:rPr>
        <w:t>Record-Keeping and Reporting Capability:</w:t>
      </w:r>
      <w:r>
        <w:t xml:space="preserve"> </w:t>
      </w:r>
      <w:r w:rsidRPr="009048E4">
        <w:t xml:space="preserve">The </w:t>
      </w:r>
      <w:r w:rsidR="00AA419B">
        <w:t>f</w:t>
      </w:r>
      <w:r w:rsidRPr="009048E4">
        <w:t xml:space="preserve">irm shall describe how </w:t>
      </w:r>
      <w:r w:rsidR="00AA419B">
        <w:t>it</w:t>
      </w:r>
      <w:r w:rsidRPr="009048E4">
        <w:t xml:space="preserve"> intends to meet the record-keeping and reporting requirements in a way that property staff will be able to read and use to track trends. Include sample forms.</w:t>
      </w:r>
    </w:p>
    <w:p w14:paraId="326D193F" w14:textId="17DAE74F" w:rsidR="00672F54" w:rsidRDefault="00672F54" w:rsidP="00BC24A1">
      <w:pPr>
        <w:pStyle w:val="ListParagraph"/>
        <w:numPr>
          <w:ilvl w:val="0"/>
          <w:numId w:val="71"/>
        </w:numPr>
        <w:spacing w:after="0"/>
        <w:contextualSpacing w:val="0"/>
      </w:pPr>
      <w:r w:rsidRPr="00446B0C">
        <w:rPr>
          <w:b/>
        </w:rPr>
        <w:t>Mandatory Site Visit and Initial Inspection Report</w:t>
      </w:r>
      <w:r>
        <w:t xml:space="preserve">: </w:t>
      </w:r>
      <w:r w:rsidRPr="0034123D">
        <w:t>Proposers must attend the mandatory site visit and submit a set of Sample IPM Plan documents based on the visit.</w:t>
      </w:r>
      <w:r>
        <w:br/>
      </w:r>
      <w:r>
        <w:br/>
        <w:t>The mandatory site visit will be held at:</w:t>
      </w:r>
      <w:r>
        <w:br/>
      </w:r>
      <w:r>
        <w:br/>
      </w:r>
      <w:r w:rsidR="00AA419B">
        <w:tab/>
      </w:r>
      <w:r>
        <w:t>LOCATION:</w:t>
      </w:r>
      <w:r w:rsidR="00BC24A1">
        <w:br/>
      </w:r>
      <w:r>
        <w:br/>
      </w:r>
      <w:r w:rsidR="00AA419B">
        <w:tab/>
      </w:r>
      <w:r>
        <w:t>TIME:</w:t>
      </w:r>
      <w:r>
        <w:br/>
      </w:r>
      <w:r w:rsidR="00BC24A1">
        <w:br/>
      </w:r>
      <w:r w:rsidR="00BC24A1">
        <w:br/>
      </w:r>
      <w:r w:rsidR="00BC24A1">
        <w:br/>
      </w:r>
      <w:r w:rsidRPr="00446B0C">
        <w:lastRenderedPageBreak/>
        <w:t>Based on this visit, the contractor shall submit an initial site inspection report. The following specific points should be addressed in the report:</w:t>
      </w:r>
    </w:p>
    <w:p w14:paraId="1E6E613A" w14:textId="77777777" w:rsidR="00672F54" w:rsidRDefault="00672F54" w:rsidP="00672F54">
      <w:pPr>
        <w:pStyle w:val="ListParagraph"/>
        <w:numPr>
          <w:ilvl w:val="1"/>
          <w:numId w:val="70"/>
        </w:numPr>
      </w:pPr>
      <w:r>
        <w:t>Discussions of effectiveness of previous efforts;</w:t>
      </w:r>
    </w:p>
    <w:p w14:paraId="0B94B1A9" w14:textId="77777777" w:rsidR="00672F54" w:rsidRDefault="00672F54" w:rsidP="00672F54">
      <w:pPr>
        <w:pStyle w:val="ListParagraph"/>
        <w:numPr>
          <w:ilvl w:val="1"/>
          <w:numId w:val="70"/>
        </w:numPr>
      </w:pPr>
      <w:r>
        <w:t>Identification of problem areas in and around the building (locations and extents of infestations, observed damage to structure or commodities, conditions conducive to infestation, harborage areas, sanitation deficiencies, avenues of potential entry);</w:t>
      </w:r>
    </w:p>
    <w:p w14:paraId="62704DB9" w14:textId="77777777" w:rsidR="00672F54" w:rsidRDefault="00672F54" w:rsidP="00672F54">
      <w:pPr>
        <w:pStyle w:val="ListParagraph"/>
        <w:numPr>
          <w:ilvl w:val="1"/>
          <w:numId w:val="70"/>
        </w:numPr>
      </w:pPr>
      <w:r>
        <w:t>Contractor access system and coordination to all necessary areas;</w:t>
      </w:r>
    </w:p>
    <w:p w14:paraId="0962AE4B" w14:textId="77777777" w:rsidR="00672F54" w:rsidRDefault="00672F54" w:rsidP="00672F54">
      <w:pPr>
        <w:pStyle w:val="ListParagraph"/>
        <w:numPr>
          <w:ilvl w:val="1"/>
          <w:numId w:val="70"/>
        </w:numPr>
      </w:pPr>
      <w:r>
        <w:t>Information given to the contractor during the inspection about any restrictions or special safety precautions; and</w:t>
      </w:r>
    </w:p>
    <w:p w14:paraId="29C51EEE" w14:textId="77777777" w:rsidR="00672F54" w:rsidRDefault="00672F54" w:rsidP="00672F54">
      <w:pPr>
        <w:pStyle w:val="ListParagraph"/>
        <w:numPr>
          <w:ilvl w:val="1"/>
          <w:numId w:val="70"/>
        </w:numPr>
      </w:pPr>
      <w:r>
        <w:t>Any other items or factors that would impact the development of a pest management program.</w:t>
      </w:r>
    </w:p>
    <w:p w14:paraId="0A406655" w14:textId="666279C4" w:rsidR="00672F54" w:rsidRDefault="00672F54" w:rsidP="00672F54">
      <w:pPr>
        <w:pStyle w:val="ListParagraph"/>
        <w:numPr>
          <w:ilvl w:val="0"/>
          <w:numId w:val="71"/>
        </w:numPr>
      </w:pPr>
      <w:r w:rsidRPr="00446B0C">
        <w:rPr>
          <w:b/>
        </w:rPr>
        <w:t xml:space="preserve">Emergency and Special Services Capability: </w:t>
      </w:r>
      <w:r w:rsidRPr="00B94247">
        <w:t xml:space="preserve">The </w:t>
      </w:r>
      <w:r w:rsidR="00AA419B">
        <w:t>f</w:t>
      </w:r>
      <w:r w:rsidRPr="00B94247">
        <w:t xml:space="preserve">irm shall describe </w:t>
      </w:r>
      <w:r w:rsidR="00AA419B">
        <w:t>its</w:t>
      </w:r>
      <w:r w:rsidRPr="00B94247">
        <w:t xml:space="preserve"> plan for meeting the emergency and special service requests described in the scope of work (for example, availability of trucks and personnel).</w:t>
      </w:r>
    </w:p>
    <w:p w14:paraId="63A2847F" w14:textId="2071F4C4" w:rsidR="00672F54" w:rsidRDefault="00672F54" w:rsidP="00672F54">
      <w:pPr>
        <w:pStyle w:val="ListParagraph"/>
        <w:numPr>
          <w:ilvl w:val="0"/>
          <w:numId w:val="71"/>
        </w:numPr>
      </w:pPr>
      <w:r w:rsidRPr="00446B0C">
        <w:rPr>
          <w:b/>
        </w:rPr>
        <w:t>Public Health Vector Control Capability:</w:t>
      </w:r>
      <w:r>
        <w:t xml:space="preserve"> </w:t>
      </w:r>
      <w:r w:rsidRPr="00B94247">
        <w:t xml:space="preserve">The </w:t>
      </w:r>
      <w:r w:rsidR="00AA419B">
        <w:t>f</w:t>
      </w:r>
      <w:r w:rsidRPr="00B94247">
        <w:t>irm shall describe all relevant experience with control of mosquitoes and other disease vectoring organisms of public health interest.</w:t>
      </w:r>
    </w:p>
    <w:p w14:paraId="6CC1F020" w14:textId="08AA7A55" w:rsidR="00672F54" w:rsidRPr="0034123D" w:rsidRDefault="00672F54" w:rsidP="00672F54">
      <w:pPr>
        <w:pStyle w:val="ListParagraph"/>
        <w:numPr>
          <w:ilvl w:val="0"/>
          <w:numId w:val="71"/>
        </w:numPr>
      </w:pPr>
      <w:r w:rsidRPr="00446B0C">
        <w:rPr>
          <w:b/>
        </w:rPr>
        <w:t xml:space="preserve">A Sample IPM Plan: </w:t>
      </w:r>
      <w:r w:rsidRPr="00B94247">
        <w:t>See the Scope of Work for details.</w:t>
      </w:r>
    </w:p>
    <w:p w14:paraId="6725DC5B" w14:textId="77777777" w:rsidR="00672F54" w:rsidRPr="002C623B" w:rsidRDefault="00672F54" w:rsidP="00672F54">
      <w:pPr>
        <w:pStyle w:val="Heading4"/>
      </w:pPr>
      <w:r w:rsidRPr="002C623B">
        <w:t>3. Firm</w:t>
      </w:r>
      <w:r>
        <w:t xml:space="preserve"> Qualifications (up to 3 pages)</w:t>
      </w:r>
    </w:p>
    <w:p w14:paraId="32837C15" w14:textId="77777777" w:rsidR="00672F54" w:rsidRPr="0034123D" w:rsidRDefault="00672F54" w:rsidP="00672F54">
      <w:pPr>
        <w:spacing w:after="0"/>
      </w:pPr>
      <w:r w:rsidRPr="0034123D">
        <w:t>Provide the following:</w:t>
      </w:r>
    </w:p>
    <w:p w14:paraId="793BF01E" w14:textId="77777777" w:rsidR="00672F54" w:rsidRDefault="00672F54" w:rsidP="00672F54">
      <w:pPr>
        <w:pStyle w:val="ListParagraph"/>
        <w:numPr>
          <w:ilvl w:val="0"/>
          <w:numId w:val="72"/>
        </w:numPr>
      </w:pPr>
      <w:r w:rsidRPr="00CB72EF">
        <w:rPr>
          <w:b/>
        </w:rPr>
        <w:t>Name, address, and telephone</w:t>
      </w:r>
      <w:r w:rsidRPr="00FA65D0">
        <w:t xml:space="preserve"> numb</w:t>
      </w:r>
      <w:r>
        <w:t>er of a primary contact person.</w:t>
      </w:r>
    </w:p>
    <w:p w14:paraId="0B779B79" w14:textId="77777777" w:rsidR="00672F54" w:rsidRDefault="00672F54" w:rsidP="00672F54">
      <w:pPr>
        <w:pStyle w:val="ListParagraph"/>
        <w:numPr>
          <w:ilvl w:val="0"/>
          <w:numId w:val="72"/>
        </w:numPr>
      </w:pPr>
      <w:r w:rsidRPr="00CB72EF">
        <w:rPr>
          <w:b/>
        </w:rPr>
        <w:t>A brief description of your firm,</w:t>
      </w:r>
      <w:r w:rsidRPr="00FA65D0">
        <w:t xml:space="preserve"> certifications held, professional organization affiliations, as well as how any joint venture association would be structured.</w:t>
      </w:r>
    </w:p>
    <w:p w14:paraId="06942C14" w14:textId="77777777" w:rsidR="00672F54" w:rsidRDefault="00672F54" w:rsidP="00672F54">
      <w:pPr>
        <w:pStyle w:val="ListParagraph"/>
        <w:numPr>
          <w:ilvl w:val="0"/>
          <w:numId w:val="72"/>
        </w:numPr>
      </w:pPr>
      <w:proofErr w:type="gramStart"/>
      <w:r w:rsidRPr="00CB72EF">
        <w:rPr>
          <w:b/>
        </w:rPr>
        <w:t>Address(</w:t>
      </w:r>
      <w:proofErr w:type="spellStart"/>
      <w:proofErr w:type="gramEnd"/>
      <w:r w:rsidRPr="00CB72EF">
        <w:rPr>
          <w:b/>
        </w:rPr>
        <w:t>es</w:t>
      </w:r>
      <w:proofErr w:type="spellEnd"/>
      <w:r w:rsidRPr="00CB72EF">
        <w:rPr>
          <w:b/>
        </w:rPr>
        <w:t>) and location(s) of local offices</w:t>
      </w:r>
      <w:r w:rsidRPr="00FA65D0">
        <w:t xml:space="preserve"> and service headquarters that would be involved in servicing the PHA contract.</w:t>
      </w:r>
    </w:p>
    <w:p w14:paraId="7D6BBACD" w14:textId="77777777" w:rsidR="00672F54" w:rsidRDefault="00672F54" w:rsidP="00672F54">
      <w:pPr>
        <w:pStyle w:val="ListParagraph"/>
        <w:numPr>
          <w:ilvl w:val="0"/>
          <w:numId w:val="72"/>
        </w:numPr>
      </w:pPr>
      <w:r w:rsidRPr="00CB72EF">
        <w:rPr>
          <w:b/>
        </w:rPr>
        <w:t>Description of microscopes,</w:t>
      </w:r>
      <w:r w:rsidRPr="00FA65D0">
        <w:t xml:space="preserve"> pest detection equipment or other equipment possessed by the firm that would be used for performance of the contract.</w:t>
      </w:r>
    </w:p>
    <w:p w14:paraId="28EA4BE0" w14:textId="77777777" w:rsidR="00672F54" w:rsidRDefault="00672F54" w:rsidP="00672F54">
      <w:pPr>
        <w:pStyle w:val="ListParagraph"/>
        <w:numPr>
          <w:ilvl w:val="0"/>
          <w:numId w:val="72"/>
        </w:numPr>
      </w:pPr>
      <w:r w:rsidRPr="00CB72EF">
        <w:rPr>
          <w:b/>
        </w:rPr>
        <w:t xml:space="preserve">Names of all staff, </w:t>
      </w:r>
      <w:r w:rsidRPr="00FA65D0">
        <w:t>supervisors, and subcontractors who would work on the contract. The firm must have sufficient licensed employees to cover the property’s needs.</w:t>
      </w:r>
      <w:r>
        <w:t xml:space="preserve"> Provide</w:t>
      </w:r>
    </w:p>
    <w:p w14:paraId="3F6D9E87" w14:textId="77777777" w:rsidR="00672F54" w:rsidRDefault="00672F54" w:rsidP="00672F54">
      <w:pPr>
        <w:pStyle w:val="ListParagraph"/>
        <w:numPr>
          <w:ilvl w:val="0"/>
          <w:numId w:val="73"/>
        </w:numPr>
      </w:pPr>
      <w:r w:rsidRPr="00A032E7">
        <w:t xml:space="preserve">The role each staff member and subcontractor would play in the project </w:t>
      </w:r>
      <w:r w:rsidRPr="00CB72EF">
        <w:rPr>
          <w:color w:val="000000"/>
        </w:rPr>
        <w:t xml:space="preserve">(onsite </w:t>
      </w:r>
      <w:r w:rsidRPr="00A032E7">
        <w:t>service technician, onsite supervisor, manager, owner, etc.).</w:t>
      </w:r>
    </w:p>
    <w:p w14:paraId="6B6765D3" w14:textId="12A550D2" w:rsidR="00672F54" w:rsidRPr="00CB72EF" w:rsidRDefault="00672F54" w:rsidP="00672F54">
      <w:pPr>
        <w:pStyle w:val="ListParagraph"/>
        <w:numPr>
          <w:ilvl w:val="0"/>
          <w:numId w:val="73"/>
        </w:numPr>
        <w:rPr>
          <w:rFonts w:cs="TimesNewRomanPS-BoldMT"/>
        </w:rPr>
      </w:pPr>
      <w:r w:rsidRPr="00322ACD">
        <w:t>Experience, education</w:t>
      </w:r>
      <w:r>
        <w:t>,</w:t>
      </w:r>
      <w:r w:rsidRPr="00322ACD">
        <w:t xml:space="preserve"> and qualifications of each staff member, including licenses and certifications held, verification that license(s) are valid, and other relevant training or skills. </w:t>
      </w:r>
      <w:r w:rsidRPr="00CB72EF">
        <w:rPr>
          <w:rFonts w:cs="TimesNewRomanPS-BoldMT"/>
        </w:rPr>
        <w:t xml:space="preserve">Contractor shall have access to </w:t>
      </w:r>
      <w:r w:rsidRPr="00322ACD">
        <w:t>an Associate Certified Entomologist (ACE</w:t>
      </w:r>
      <w:r w:rsidR="00AA419B">
        <w:t>) or Board Certified Entomologi</w:t>
      </w:r>
      <w:r w:rsidRPr="00322ACD">
        <w:t>s</w:t>
      </w:r>
      <w:r w:rsidR="00AA419B">
        <w:t>t</w:t>
      </w:r>
      <w:r w:rsidRPr="00322ACD">
        <w:t xml:space="preserve"> (BCE) or person holding a degree in entomology</w:t>
      </w:r>
      <w:r w:rsidRPr="00CB72EF">
        <w:rPr>
          <w:rFonts w:cs="TimesNewRomanPS-BoldMT"/>
        </w:rPr>
        <w:t xml:space="preserve"> who has demonstrated expertise in structural pest control, especially for rodents, bed bugs, and cockroaches.</w:t>
      </w:r>
    </w:p>
    <w:p w14:paraId="78BA461C" w14:textId="77777777" w:rsidR="00672F54" w:rsidRDefault="00672F54" w:rsidP="00672F54">
      <w:pPr>
        <w:pStyle w:val="ListParagraph"/>
        <w:numPr>
          <w:ilvl w:val="0"/>
          <w:numId w:val="73"/>
        </w:numPr>
      </w:pPr>
      <w:r w:rsidRPr="00322ACD">
        <w:t xml:space="preserve">Written assurance that the staff members listed above will be performing the work and will not be substituted with other personnel or reassigned to another project </w:t>
      </w:r>
      <w:r w:rsidRPr="00322ACD">
        <w:lastRenderedPageBreak/>
        <w:t>without prior approval. Assurance must also be made that any substitut</w:t>
      </w:r>
      <w:r>
        <w:t>e personnel be fully qualified.</w:t>
      </w:r>
    </w:p>
    <w:p w14:paraId="1D20A71F" w14:textId="77777777" w:rsidR="00672F54" w:rsidRDefault="00672F54" w:rsidP="00672F54">
      <w:pPr>
        <w:pStyle w:val="ListParagraph"/>
        <w:numPr>
          <w:ilvl w:val="0"/>
          <w:numId w:val="72"/>
        </w:numPr>
      </w:pPr>
      <w:r w:rsidRPr="00CB72EF">
        <w:rPr>
          <w:b/>
        </w:rPr>
        <w:t xml:space="preserve">Certifications: </w:t>
      </w:r>
      <w:r w:rsidRPr="00A44C52">
        <w:t>The contractor shall provide the following:</w:t>
      </w:r>
    </w:p>
    <w:p w14:paraId="08B808FC" w14:textId="77777777" w:rsidR="00672F54" w:rsidRDefault="00672F54" w:rsidP="00672F54">
      <w:pPr>
        <w:pStyle w:val="ListParagraph"/>
        <w:numPr>
          <w:ilvl w:val="0"/>
          <w:numId w:val="74"/>
        </w:numPr>
      </w:pPr>
      <w:r w:rsidRPr="00A44C52">
        <w:t>Certificate of Contractor General Liability Insurance, with the contracting party named as an additional insured</w:t>
      </w:r>
    </w:p>
    <w:p w14:paraId="173D7248" w14:textId="77777777" w:rsidR="00672F54" w:rsidRDefault="00672F54" w:rsidP="00672F54">
      <w:pPr>
        <w:pStyle w:val="ListParagraph"/>
        <w:numPr>
          <w:ilvl w:val="0"/>
          <w:numId w:val="74"/>
        </w:numPr>
      </w:pPr>
      <w:r w:rsidRPr="00A44C52">
        <w:t>Certificate of Workers' Compensation Insurance</w:t>
      </w:r>
    </w:p>
    <w:p w14:paraId="2B55F99E" w14:textId="77777777" w:rsidR="00672F54" w:rsidRPr="00432721" w:rsidRDefault="00672F54" w:rsidP="00672F54">
      <w:pPr>
        <w:pStyle w:val="ListParagraph"/>
        <w:numPr>
          <w:ilvl w:val="0"/>
          <w:numId w:val="74"/>
        </w:numPr>
      </w:pPr>
      <w:r w:rsidRPr="00CB72EF">
        <w:rPr>
          <w:bCs/>
          <w:szCs w:val="22"/>
        </w:rPr>
        <w:t>A copy of the pesticide applicators’ license(s)</w:t>
      </w:r>
    </w:p>
    <w:p w14:paraId="1C55E47D" w14:textId="77777777" w:rsidR="00672F54" w:rsidRPr="00CB72EF" w:rsidRDefault="00672F54" w:rsidP="00672F54">
      <w:pPr>
        <w:pStyle w:val="ListParagraph"/>
        <w:numPr>
          <w:ilvl w:val="0"/>
          <w:numId w:val="74"/>
        </w:numPr>
        <w:rPr>
          <w:szCs w:val="22"/>
        </w:rPr>
      </w:pPr>
      <w:r w:rsidRPr="00CB72EF">
        <w:rPr>
          <w:szCs w:val="22"/>
        </w:rPr>
        <w:t>Listing of any violations of state pesticide regulations or pest management regulations within the past three years.</w:t>
      </w:r>
    </w:p>
    <w:p w14:paraId="262B4AD5" w14:textId="77777777" w:rsidR="00672F54" w:rsidRPr="00CB72EF" w:rsidRDefault="00672F54" w:rsidP="00672F54">
      <w:pPr>
        <w:pStyle w:val="ListParagraph"/>
        <w:numPr>
          <w:ilvl w:val="0"/>
          <w:numId w:val="74"/>
        </w:numPr>
        <w:rPr>
          <w:szCs w:val="22"/>
        </w:rPr>
      </w:pPr>
      <w:r w:rsidRPr="00CB72EF">
        <w:rPr>
          <w:szCs w:val="22"/>
        </w:rPr>
        <w:t>Description of in-house training program for firm employees.</w:t>
      </w:r>
    </w:p>
    <w:p w14:paraId="65E2826D" w14:textId="77777777" w:rsidR="00672F54" w:rsidRPr="00CB72EF" w:rsidRDefault="00672F54" w:rsidP="00672F54">
      <w:pPr>
        <w:pStyle w:val="ListParagraph"/>
        <w:numPr>
          <w:ilvl w:val="0"/>
          <w:numId w:val="74"/>
        </w:numPr>
        <w:rPr>
          <w:szCs w:val="22"/>
        </w:rPr>
      </w:pPr>
      <w:r w:rsidRPr="00CB72EF">
        <w:rPr>
          <w:szCs w:val="22"/>
        </w:rPr>
        <w:t>Description of in-house health &amp; safety program.</w:t>
      </w:r>
    </w:p>
    <w:p w14:paraId="3DB28084" w14:textId="77777777" w:rsidR="00672F54" w:rsidRDefault="00672F54" w:rsidP="00672F54">
      <w:pPr>
        <w:pStyle w:val="ListParagraph"/>
        <w:numPr>
          <w:ilvl w:val="0"/>
          <w:numId w:val="72"/>
        </w:numPr>
      </w:pPr>
      <w:r w:rsidRPr="00CB72EF">
        <w:rPr>
          <w:b/>
          <w:szCs w:val="22"/>
        </w:rPr>
        <w:t xml:space="preserve">Commitments: </w:t>
      </w:r>
      <w:r w:rsidRPr="00CB72EF">
        <w:rPr>
          <w:szCs w:val="22"/>
        </w:rPr>
        <w:t>The contractor must commit to</w:t>
      </w:r>
      <w:r w:rsidRPr="0034123D">
        <w:t xml:space="preserve"> provid</w:t>
      </w:r>
      <w:r>
        <w:t>ing</w:t>
      </w:r>
      <w:r w:rsidRPr="0034123D">
        <w:t xml:space="preserve"> qualified, professional pest management personnel who:</w:t>
      </w:r>
    </w:p>
    <w:p w14:paraId="03F91788" w14:textId="77777777" w:rsidR="00672F54" w:rsidRDefault="00672F54" w:rsidP="00672F54">
      <w:pPr>
        <w:pStyle w:val="ListParagraph"/>
        <w:numPr>
          <w:ilvl w:val="0"/>
          <w:numId w:val="75"/>
        </w:numPr>
      </w:pPr>
      <w:r w:rsidRPr="009B2B9A">
        <w:t>Will not distribute or sell pesticide products to residents or staff;</w:t>
      </w:r>
    </w:p>
    <w:p w14:paraId="06086C24" w14:textId="77777777" w:rsidR="00672F54" w:rsidRDefault="00672F54" w:rsidP="00672F54">
      <w:pPr>
        <w:pStyle w:val="ListParagraph"/>
        <w:numPr>
          <w:ilvl w:val="0"/>
          <w:numId w:val="75"/>
        </w:numPr>
      </w:pPr>
      <w:r w:rsidRPr="00CB72EF">
        <w:rPr>
          <w:color w:val="000000"/>
          <w:szCs w:val="23"/>
        </w:rPr>
        <w:t>Will not store any pesticide product in the buildings specified in this contract;</w:t>
      </w:r>
    </w:p>
    <w:p w14:paraId="0C29493E" w14:textId="77777777" w:rsidR="00672F54" w:rsidRDefault="00672F54" w:rsidP="00672F54">
      <w:pPr>
        <w:pStyle w:val="ListParagraph"/>
        <w:numPr>
          <w:ilvl w:val="0"/>
          <w:numId w:val="75"/>
        </w:numPr>
      </w:pPr>
      <w:r w:rsidRPr="009B2B9A">
        <w:t>Understand current practices in this field and have experience providing pest control services in a residential environment;</w:t>
      </w:r>
    </w:p>
    <w:p w14:paraId="26EB90CA" w14:textId="77777777" w:rsidR="00672F54" w:rsidRDefault="00672F54" w:rsidP="00672F54">
      <w:pPr>
        <w:pStyle w:val="ListParagraph"/>
        <w:numPr>
          <w:ilvl w:val="0"/>
          <w:numId w:val="75"/>
        </w:numPr>
      </w:pPr>
      <w:r w:rsidRPr="009B2B9A">
        <w:t>Conduct themselves in a professional manner, with minimal noise and disruption;</w:t>
      </w:r>
    </w:p>
    <w:p w14:paraId="361E50E0" w14:textId="77777777" w:rsidR="00672F54" w:rsidRDefault="00672F54" w:rsidP="00672F54">
      <w:pPr>
        <w:pStyle w:val="ListParagraph"/>
        <w:numPr>
          <w:ilvl w:val="0"/>
          <w:numId w:val="75"/>
        </w:numPr>
      </w:pPr>
      <w:r w:rsidRPr="009B2B9A">
        <w:t>Cooperate with the building occupants to assure the progress of this work;</w:t>
      </w:r>
    </w:p>
    <w:p w14:paraId="441183C2" w14:textId="77777777" w:rsidR="00672F54" w:rsidRDefault="00672F54" w:rsidP="00672F54">
      <w:pPr>
        <w:pStyle w:val="ListParagraph"/>
        <w:numPr>
          <w:ilvl w:val="0"/>
          <w:numId w:val="75"/>
        </w:numPr>
      </w:pPr>
      <w:r w:rsidRPr="009B2B9A">
        <w:t>Have good communication skills and will speak with residents wh</w:t>
      </w:r>
      <w:r>
        <w:t>o</w:t>
      </w:r>
      <w:r w:rsidRPr="009B2B9A">
        <w:t xml:space="preserve"> are present</w:t>
      </w:r>
      <w:r>
        <w:t xml:space="preserve"> during a visit</w:t>
      </w:r>
      <w:r w:rsidRPr="009B2B9A">
        <w:t>. It is expected that the PMPs will make an effort to obtain pest sighting information from residents and educate them on IPM techniques;</w:t>
      </w:r>
    </w:p>
    <w:p w14:paraId="6EF86FE8" w14:textId="77777777" w:rsidR="00672F54" w:rsidRDefault="00672F54" w:rsidP="00672F54">
      <w:pPr>
        <w:pStyle w:val="ListParagraph"/>
        <w:numPr>
          <w:ilvl w:val="0"/>
          <w:numId w:val="75"/>
        </w:numPr>
      </w:pPr>
      <w:r w:rsidRPr="009B2B9A">
        <w:t>Maintain certification as a Commercial Pesticide Applicators in the category of residential and institutional pest control services;</w:t>
      </w:r>
    </w:p>
    <w:p w14:paraId="4BEA0D98" w14:textId="77777777" w:rsidR="00672F54" w:rsidRDefault="00672F54" w:rsidP="00672F54">
      <w:pPr>
        <w:pStyle w:val="ListParagraph"/>
        <w:numPr>
          <w:ilvl w:val="0"/>
          <w:numId w:val="75"/>
        </w:numPr>
      </w:pPr>
      <w:r w:rsidRPr="009B2B9A">
        <w:t xml:space="preserve">Wear </w:t>
      </w:r>
      <w:r>
        <w:t xml:space="preserve">a </w:t>
      </w:r>
      <w:r w:rsidRPr="009B2B9A">
        <w:t xml:space="preserve">distinctive uniform that has the contractor's name easily identifiable, affixed in a permanent or semi-permanent manner while working at </w:t>
      </w:r>
      <w:r w:rsidRPr="00CB72EF">
        <w:rPr>
          <w:iCs/>
        </w:rPr>
        <w:t>PHA</w:t>
      </w:r>
      <w:r w:rsidRPr="009B2B9A">
        <w:t>-owned or leased properties;</w:t>
      </w:r>
    </w:p>
    <w:p w14:paraId="6D1852DD" w14:textId="77777777" w:rsidR="00672F54" w:rsidRDefault="00672F54" w:rsidP="00672F54">
      <w:pPr>
        <w:pStyle w:val="ListParagraph"/>
        <w:numPr>
          <w:ilvl w:val="0"/>
          <w:numId w:val="75"/>
        </w:numPr>
      </w:pPr>
      <w:r w:rsidRPr="009B2B9A">
        <w:t>Use additional personal protective equipment required for safe performance of work as determined and provided by the contractor that, at a minimum, conform to Occupational Safety and Health Administration (OSHA) standards for products being used;</w:t>
      </w:r>
    </w:p>
    <w:p w14:paraId="592FCF89" w14:textId="77777777" w:rsidR="00672F54" w:rsidRDefault="00672F54" w:rsidP="00672F54">
      <w:pPr>
        <w:pStyle w:val="ListParagraph"/>
        <w:numPr>
          <w:ilvl w:val="0"/>
          <w:numId w:val="75"/>
        </w:numPr>
      </w:pPr>
      <w:r w:rsidRPr="009B2B9A">
        <w:t>Use only contractor vehicles identified in accordance with state and local regulations;</w:t>
      </w:r>
    </w:p>
    <w:p w14:paraId="1A39A04D" w14:textId="77777777" w:rsidR="00672F54" w:rsidRDefault="00672F54" w:rsidP="00672F54">
      <w:pPr>
        <w:pStyle w:val="ListParagraph"/>
        <w:numPr>
          <w:ilvl w:val="0"/>
          <w:numId w:val="75"/>
        </w:numPr>
      </w:pPr>
      <w:r w:rsidRPr="009B2B9A">
        <w:t>Observe all safety precautions throughout the performance of this contract. Certain areas within some buildings may require special instructions for persons entering these areas;</w:t>
      </w:r>
    </w:p>
    <w:p w14:paraId="2FC7622C" w14:textId="77777777" w:rsidR="00672F54" w:rsidRDefault="00672F54" w:rsidP="00672F54">
      <w:pPr>
        <w:pStyle w:val="ListParagraph"/>
        <w:numPr>
          <w:ilvl w:val="0"/>
          <w:numId w:val="75"/>
        </w:numPr>
      </w:pPr>
      <w:r w:rsidRPr="009B2B9A">
        <w:t>Will comply with all government regulations as are applicable during the time spent on government property;</w:t>
      </w:r>
    </w:p>
    <w:p w14:paraId="0F0DEE4E" w14:textId="77777777" w:rsidR="00672F54" w:rsidRDefault="00672F54" w:rsidP="00672F54">
      <w:pPr>
        <w:pStyle w:val="ListParagraph"/>
        <w:numPr>
          <w:ilvl w:val="0"/>
          <w:numId w:val="75"/>
        </w:numPr>
      </w:pPr>
      <w:r w:rsidRPr="009B2B9A">
        <w:t xml:space="preserve">Obtain building passes, if needed, as supplied by the </w:t>
      </w:r>
      <w:r w:rsidRPr="00CB72EF">
        <w:rPr>
          <w:iCs/>
        </w:rPr>
        <w:t>PHA</w:t>
      </w:r>
      <w:r w:rsidRPr="00CB72EF">
        <w:rPr>
          <w:i/>
          <w:iCs/>
        </w:rPr>
        <w:t xml:space="preserve"> </w:t>
      </w:r>
      <w:r w:rsidRPr="009B2B9A">
        <w:t>or appropriate building manager; and</w:t>
      </w:r>
    </w:p>
    <w:p w14:paraId="247BE248" w14:textId="412A23C1" w:rsidR="00672F54" w:rsidRPr="00CB72EF" w:rsidRDefault="00672F54" w:rsidP="00672F54">
      <w:pPr>
        <w:pStyle w:val="ListParagraph"/>
        <w:numPr>
          <w:ilvl w:val="0"/>
          <w:numId w:val="75"/>
        </w:numPr>
        <w:rPr>
          <w:color w:val="000000"/>
          <w:szCs w:val="23"/>
        </w:rPr>
      </w:pPr>
      <w:r w:rsidRPr="00CB72EF">
        <w:rPr>
          <w:color w:val="000000"/>
          <w:szCs w:val="23"/>
        </w:rPr>
        <w:t>Take all necessary precautions to ensure tenant and employee safety, and all necessary steps to ensure the containment of the pesticide to the site of application.</w:t>
      </w:r>
    </w:p>
    <w:p w14:paraId="3FA4A39F" w14:textId="77777777" w:rsidR="00672F54" w:rsidRPr="002C623B" w:rsidRDefault="00672F54" w:rsidP="00672F54">
      <w:pPr>
        <w:pStyle w:val="Heading4"/>
      </w:pPr>
      <w:r>
        <w:lastRenderedPageBreak/>
        <w:t>4. References (1 page)</w:t>
      </w:r>
    </w:p>
    <w:p w14:paraId="2A25DED5" w14:textId="77777777" w:rsidR="00672F54" w:rsidRDefault="00672F54" w:rsidP="00672F54">
      <w:r w:rsidRPr="002C623B">
        <w:t>The Contractor must submit a list of at least four (4) verifiable references (including names, titles, affiliations, and telephone numbers) for work comparable to that discussed in these specifications that has been completed during the past three (3) years or is currently in progress.</w:t>
      </w:r>
    </w:p>
    <w:p w14:paraId="09E26394" w14:textId="46C8C0E9" w:rsidR="00672F54" w:rsidRDefault="00672F54" w:rsidP="00672F54">
      <w:pPr>
        <w:pStyle w:val="Heading4"/>
      </w:pPr>
      <w:r>
        <w:t>5. Price Proposal (1 page per section)</w:t>
      </w:r>
    </w:p>
    <w:p w14:paraId="4D12E235" w14:textId="77777777" w:rsidR="00672F54" w:rsidRDefault="00672F54" w:rsidP="00672F54">
      <w:r>
        <w:t xml:space="preserve">The </w:t>
      </w:r>
      <w:r w:rsidRPr="0034123D">
        <w:t>PHA intends to award this contract to the firm that it considers will provide the best overall program services.</w:t>
      </w:r>
      <w:r>
        <w:t xml:space="preserve"> The </w:t>
      </w:r>
      <w:r w:rsidRPr="0034123D">
        <w:t xml:space="preserve">PHA reserves the right to accept other than the lowest </w:t>
      </w:r>
      <w:r>
        <w:t xml:space="preserve">bid </w:t>
      </w:r>
      <w:r w:rsidRPr="0034123D">
        <w:t>and to reject any proposals that are not responsive to this request.</w:t>
      </w:r>
      <w:r w:rsidRPr="0034123D" w:rsidDel="002C703F">
        <w:t xml:space="preserve"> </w:t>
      </w:r>
      <w:r w:rsidRPr="0034123D">
        <w:t>Please provide a price proposal in a sealed envelope that includes hourly rates for the services described in the Scope of Work.</w:t>
      </w:r>
      <w:r>
        <w:t xml:space="preserve"> </w:t>
      </w:r>
      <w:r w:rsidRPr="0034123D">
        <w:t>These rates will be used either to charge for services on a time and materials basis, or as base rates for negotiating flat monthly fees wit</w:t>
      </w:r>
      <w:r>
        <w:t>h individual facility managers.</w:t>
      </w:r>
    </w:p>
    <w:p w14:paraId="687CE2FE" w14:textId="77777777" w:rsidR="00672F54" w:rsidRDefault="00672F54" w:rsidP="00672F54">
      <w:pPr>
        <w:pStyle w:val="ListParagraph"/>
        <w:numPr>
          <w:ilvl w:val="0"/>
          <w:numId w:val="76"/>
        </w:numPr>
      </w:pPr>
      <w:r w:rsidRPr="0034123D">
        <w:t>Focus Units</w:t>
      </w:r>
    </w:p>
    <w:p w14:paraId="1A1D1F04" w14:textId="77777777" w:rsidR="00672F54" w:rsidRPr="009141F2" w:rsidRDefault="00672F54" w:rsidP="00672F54">
      <w:pPr>
        <w:pStyle w:val="ListParagraph"/>
        <w:numPr>
          <w:ilvl w:val="0"/>
          <w:numId w:val="76"/>
        </w:numPr>
        <w:rPr>
          <w:rFonts w:cs="TimesNewRomanPS-BoldMT"/>
        </w:rPr>
      </w:pPr>
      <w:r w:rsidRPr="009141F2">
        <w:rPr>
          <w:rFonts w:cs="TimesNewRomanPS-BoldMT"/>
          <w:bCs/>
        </w:rPr>
        <w:t>Unit Turnover Service</w:t>
      </w:r>
    </w:p>
    <w:p w14:paraId="6A3B8FC7" w14:textId="77777777" w:rsidR="00672F54" w:rsidRPr="009141F2" w:rsidRDefault="00672F54" w:rsidP="00672F54">
      <w:pPr>
        <w:pStyle w:val="ListParagraph"/>
        <w:numPr>
          <w:ilvl w:val="0"/>
          <w:numId w:val="76"/>
        </w:numPr>
        <w:rPr>
          <w:rFonts w:cs="TimesNewRomanPS-BoldMT"/>
          <w:szCs w:val="23"/>
        </w:rPr>
      </w:pPr>
      <w:r w:rsidRPr="009141F2">
        <w:rPr>
          <w:rFonts w:cs="TimesNewRomanPSMT"/>
          <w:bCs/>
        </w:rPr>
        <w:t>Routine Inspection</w:t>
      </w:r>
    </w:p>
    <w:p w14:paraId="0A07AF65" w14:textId="77777777" w:rsidR="00672F54" w:rsidRPr="009141F2" w:rsidRDefault="00672F54" w:rsidP="00672F54">
      <w:pPr>
        <w:pStyle w:val="ListParagraph"/>
        <w:numPr>
          <w:ilvl w:val="0"/>
          <w:numId w:val="76"/>
        </w:numPr>
        <w:rPr>
          <w:rFonts w:cs="TimesNewRomanPSMT"/>
        </w:rPr>
      </w:pPr>
      <w:r w:rsidRPr="009141F2">
        <w:rPr>
          <w:rFonts w:cs="TimesNewRomanPSMT"/>
          <w:bCs/>
        </w:rPr>
        <w:t>Call-Back Service: No Charge</w:t>
      </w:r>
    </w:p>
    <w:p w14:paraId="63E070F5" w14:textId="77777777" w:rsidR="00672F54" w:rsidRPr="009141F2" w:rsidRDefault="00672F54" w:rsidP="00672F54">
      <w:pPr>
        <w:pStyle w:val="ListParagraph"/>
        <w:numPr>
          <w:ilvl w:val="0"/>
          <w:numId w:val="76"/>
        </w:numPr>
        <w:rPr>
          <w:rFonts w:cs="TimesNewRomanPS-BoldMT"/>
          <w:szCs w:val="23"/>
        </w:rPr>
      </w:pPr>
      <w:r w:rsidRPr="009141F2">
        <w:rPr>
          <w:bCs/>
          <w:iCs/>
          <w:szCs w:val="22"/>
        </w:rPr>
        <w:t>Emergency Services</w:t>
      </w:r>
    </w:p>
    <w:p w14:paraId="345A5AD8" w14:textId="77777777" w:rsidR="00672F54" w:rsidRPr="009141F2" w:rsidRDefault="00672F54" w:rsidP="00672F54">
      <w:pPr>
        <w:pStyle w:val="ListParagraph"/>
        <w:numPr>
          <w:ilvl w:val="0"/>
          <w:numId w:val="76"/>
        </w:numPr>
        <w:rPr>
          <w:szCs w:val="22"/>
        </w:rPr>
      </w:pPr>
      <w:r w:rsidRPr="009141F2">
        <w:rPr>
          <w:szCs w:val="22"/>
        </w:rPr>
        <w:t>Special Services</w:t>
      </w:r>
    </w:p>
    <w:p w14:paraId="095BE345" w14:textId="77777777" w:rsidR="00672F54" w:rsidRPr="009141F2" w:rsidRDefault="00672F54" w:rsidP="00381BB2">
      <w:pPr>
        <w:pStyle w:val="ListParagraph"/>
        <w:numPr>
          <w:ilvl w:val="0"/>
          <w:numId w:val="76"/>
        </w:numPr>
        <w:spacing w:after="120"/>
        <w:rPr>
          <w:szCs w:val="22"/>
        </w:rPr>
      </w:pPr>
      <w:r w:rsidRPr="009141F2">
        <w:rPr>
          <w:szCs w:val="22"/>
        </w:rPr>
        <w:t>T</w:t>
      </w:r>
      <w:r>
        <w:rPr>
          <w:szCs w:val="22"/>
        </w:rPr>
        <w:t>raining/</w:t>
      </w:r>
      <w:r w:rsidRPr="009141F2">
        <w:rPr>
          <w:szCs w:val="22"/>
        </w:rPr>
        <w:t>Consultation</w:t>
      </w:r>
      <w:r>
        <w:rPr>
          <w:szCs w:val="22"/>
        </w:rPr>
        <w:br/>
      </w:r>
    </w:p>
    <w:p w14:paraId="4FF778C2" w14:textId="6C5C5247" w:rsidR="00D80200" w:rsidRPr="007B3CE8" w:rsidRDefault="00AA419B" w:rsidP="00CF2FC2">
      <w:pPr>
        <w:pStyle w:val="Heading3"/>
        <w:rPr>
          <w:szCs w:val="18"/>
        </w:rPr>
      </w:pPr>
      <w:r>
        <w:t>B</w:t>
      </w:r>
      <w:r w:rsidR="00D80200" w:rsidRPr="00A032E7">
        <w:t xml:space="preserve">. Scope of </w:t>
      </w:r>
      <w:r w:rsidR="009141F2">
        <w:t>W</w:t>
      </w:r>
      <w:r w:rsidR="00D80200" w:rsidRPr="00A032E7">
        <w:t>ork</w:t>
      </w:r>
    </w:p>
    <w:p w14:paraId="63E0880F" w14:textId="5C4D0C0F" w:rsidR="00D80200" w:rsidRPr="0034123D" w:rsidRDefault="00D80200" w:rsidP="00955814">
      <w:pPr>
        <w:pStyle w:val="ListParagraph"/>
        <w:numPr>
          <w:ilvl w:val="0"/>
          <w:numId w:val="63"/>
        </w:numPr>
      </w:pPr>
      <w:r w:rsidRPr="00955814">
        <w:rPr>
          <w:b/>
        </w:rPr>
        <w:t xml:space="preserve">Monitoring. </w:t>
      </w:r>
      <w:r w:rsidRPr="0034123D">
        <w:t>Begin with a property-wide inspection and monitoring</w:t>
      </w:r>
      <w:r w:rsidR="00AA419B">
        <w:t>, u</w:t>
      </w:r>
      <w:r>
        <w:t>sing both monitoring devices and visual inspection.</w:t>
      </w:r>
    </w:p>
    <w:p w14:paraId="37D0A2A2" w14:textId="77777777" w:rsidR="00D80200" w:rsidRPr="00955814" w:rsidRDefault="00D80200" w:rsidP="00955814">
      <w:pPr>
        <w:pStyle w:val="ListParagraph"/>
        <w:numPr>
          <w:ilvl w:val="0"/>
          <w:numId w:val="63"/>
        </w:numPr>
        <w:rPr>
          <w:rFonts w:cs="Times New Roman"/>
          <w:color w:val="000000"/>
        </w:rPr>
      </w:pPr>
      <w:r w:rsidRPr="00955814">
        <w:rPr>
          <w:rFonts w:cs="Times New Roman"/>
          <w:b/>
          <w:color w:val="000000"/>
        </w:rPr>
        <w:t xml:space="preserve">IPM Plan. </w:t>
      </w:r>
      <w:r w:rsidRPr="00955814">
        <w:rPr>
          <w:rFonts w:cs="Times New Roman"/>
          <w:color w:val="000000"/>
        </w:rPr>
        <w:t xml:space="preserve">Use the monitoring results to design an IPM plan for the property. This plan will be updated at least annually along with monitoring results. </w:t>
      </w:r>
      <w:r w:rsidRPr="00955814">
        <w:rPr>
          <w:szCs w:val="22"/>
        </w:rPr>
        <w:t>The following components should be included in all written IPM plans:</w:t>
      </w:r>
    </w:p>
    <w:p w14:paraId="59FBEC01" w14:textId="77777777" w:rsidR="00D80200" w:rsidRPr="00955814" w:rsidRDefault="00D80200" w:rsidP="00955814">
      <w:pPr>
        <w:pStyle w:val="ListParagraph"/>
        <w:numPr>
          <w:ilvl w:val="0"/>
          <w:numId w:val="64"/>
        </w:numPr>
        <w:rPr>
          <w:rFonts w:cs="Times New Roman"/>
          <w:color w:val="000000"/>
        </w:rPr>
      </w:pPr>
      <w:r w:rsidRPr="00955814">
        <w:rPr>
          <w:b/>
        </w:rPr>
        <w:t>Management objectives:</w:t>
      </w:r>
      <w:r w:rsidRPr="002629AB">
        <w:t xml:space="preserve"> Identify key pests to be controlled, level of control desired (thresholds), and areas of the facility requiring special attention. </w:t>
      </w:r>
      <w:r w:rsidRPr="00955814">
        <w:rPr>
          <w:rFonts w:cs="Times New Roman"/>
          <w:color w:val="000000"/>
        </w:rPr>
        <w:t>Include a clear understanding of all guarantees, exclusions, and limitations, including the definitions of high-, medium-, and low infestations.</w:t>
      </w:r>
      <w:r w:rsidRPr="002629AB">
        <w:t xml:space="preserve"> Proposal must adhere to </w:t>
      </w:r>
      <w:r w:rsidRPr="00257437">
        <w:t>HUD’s Guidance on IPM</w:t>
      </w:r>
      <w:r>
        <w:t xml:space="preserve"> (PIH Notice 2011-22)</w:t>
      </w:r>
      <w:r w:rsidRPr="00257437">
        <w:t>.</w:t>
      </w:r>
    </w:p>
    <w:p w14:paraId="3099C352" w14:textId="70AD281B" w:rsidR="00D80200" w:rsidRDefault="00D80200" w:rsidP="00955814">
      <w:pPr>
        <w:pStyle w:val="ListParagraph"/>
        <w:numPr>
          <w:ilvl w:val="0"/>
          <w:numId w:val="64"/>
        </w:numPr>
      </w:pPr>
      <w:r w:rsidRPr="00955814">
        <w:rPr>
          <w:b/>
        </w:rPr>
        <w:t>Communication and accountability system:</w:t>
      </w:r>
      <w:r w:rsidRPr="002629AB">
        <w:t xml:space="preserve"> Designate contact people and alternates at both the facility and the contractor’s company. Establish a location for the pest activity log book(s) at the facility. Set up a procedure for the contractor to report maintenance or pest prevention needs to app</w:t>
      </w:r>
      <w:r w:rsidR="002D6B3E">
        <w:t>ropriate staff at the facility.</w:t>
      </w:r>
    </w:p>
    <w:p w14:paraId="15E6FC48" w14:textId="77777777" w:rsidR="00D80200" w:rsidRPr="00955814" w:rsidRDefault="00D80200" w:rsidP="00955814">
      <w:pPr>
        <w:pStyle w:val="ListParagraph"/>
        <w:numPr>
          <w:ilvl w:val="0"/>
          <w:numId w:val="64"/>
        </w:numPr>
        <w:rPr>
          <w:rFonts w:cs="TimesNewRomanPSMT"/>
          <w:szCs w:val="23"/>
        </w:rPr>
      </w:pPr>
      <w:r w:rsidRPr="00955814">
        <w:rPr>
          <w:b/>
        </w:rPr>
        <w:t>Schedule of service:</w:t>
      </w:r>
      <w:r w:rsidRPr="002629AB">
        <w:t xml:space="preserve"> Describe the expected schedule and duration of service visits required to meet management objectives.</w:t>
      </w:r>
      <w:r w:rsidRPr="00955814">
        <w:rPr>
          <w:rFonts w:cs="TimesNewRomanPSMT"/>
          <w:szCs w:val="23"/>
        </w:rPr>
        <w:t xml:space="preserve"> </w:t>
      </w:r>
      <w:r w:rsidRPr="00955814">
        <w:rPr>
          <w:rFonts w:cs="TimesNewRomanPSMT"/>
        </w:rPr>
        <w:t>Except as otherwise</w:t>
      </w:r>
      <w:r w:rsidRPr="00955814">
        <w:rPr>
          <w:rFonts w:cs="TimesNewRomanPSMT"/>
          <w:szCs w:val="23"/>
        </w:rPr>
        <w:t xml:space="preserve"> </w:t>
      </w:r>
      <w:r w:rsidRPr="00955814">
        <w:rPr>
          <w:rFonts w:cs="TimesNewRomanPSMT"/>
        </w:rPr>
        <w:t xml:space="preserve">agreed upon, all work at properties under this contract should be performed between 9:00 a.m. and 4:00 p.m., Monday through Friday, and should not interfere with daily </w:t>
      </w:r>
      <w:r w:rsidRPr="00955814">
        <w:rPr>
          <w:rFonts w:cs="TimesNewRomanPSMT"/>
          <w:iCs/>
        </w:rPr>
        <w:t>PHA</w:t>
      </w:r>
      <w:r w:rsidRPr="00955814">
        <w:rPr>
          <w:rFonts w:cs="TimesNewRomanPSMT"/>
          <w:szCs w:val="23"/>
        </w:rPr>
        <w:t xml:space="preserve"> </w:t>
      </w:r>
      <w:r w:rsidRPr="00955814">
        <w:rPr>
          <w:rFonts w:cs="TimesNewRomanPSMT"/>
        </w:rPr>
        <w:t>operations.</w:t>
      </w:r>
    </w:p>
    <w:p w14:paraId="59690150" w14:textId="77777777" w:rsidR="00D80200" w:rsidRDefault="00D80200" w:rsidP="00955814">
      <w:pPr>
        <w:pStyle w:val="ListParagraph"/>
        <w:numPr>
          <w:ilvl w:val="0"/>
          <w:numId w:val="64"/>
        </w:numPr>
      </w:pPr>
      <w:r w:rsidRPr="00955814">
        <w:rPr>
          <w:b/>
        </w:rPr>
        <w:lastRenderedPageBreak/>
        <w:t>Monitoring program:</w:t>
      </w:r>
      <w:r w:rsidRPr="002629AB">
        <w:t xml:space="preserve"> </w:t>
      </w:r>
      <w:r w:rsidRPr="00955814">
        <w:rPr>
          <w:rFonts w:cs="TimesNewRomanPSMT"/>
        </w:rPr>
        <w:t xml:space="preserve">The contractor should describe methods and procedures to be used for a) identifying sites of pest harborage and access; and b) assessing pest populations throughout the term of the contract. This information must include general locations of common area monitoring traps and responsibilities for routinely checking the traps. </w:t>
      </w:r>
      <w:r w:rsidRPr="002629AB">
        <w:t>Differences in pest pressures associated with seasons and preventative action should be addressed. As a general rule, pesticides should not be applied unless monitoring indicates the presence of pests in that specific area.</w:t>
      </w:r>
    </w:p>
    <w:p w14:paraId="2C644BE1" w14:textId="5DFAF471" w:rsidR="00D80200" w:rsidRPr="00955814" w:rsidRDefault="00D80200" w:rsidP="00955814">
      <w:pPr>
        <w:pStyle w:val="ListParagraph"/>
        <w:numPr>
          <w:ilvl w:val="0"/>
          <w:numId w:val="64"/>
        </w:numPr>
        <w:rPr>
          <w:b/>
        </w:rPr>
      </w:pPr>
      <w:r w:rsidRPr="00955814">
        <w:rPr>
          <w:b/>
        </w:rPr>
        <w:t>Descripti</w:t>
      </w:r>
      <w:r w:rsidR="00814BDE">
        <w:rPr>
          <w:b/>
        </w:rPr>
        <w:t>on of IPM methods and products:</w:t>
      </w:r>
    </w:p>
    <w:p w14:paraId="1EBFCD35" w14:textId="77777777" w:rsidR="00D80200" w:rsidRPr="00955814" w:rsidRDefault="00D80200" w:rsidP="00955814">
      <w:pPr>
        <w:pStyle w:val="ListParagraph"/>
        <w:numPr>
          <w:ilvl w:val="0"/>
          <w:numId w:val="65"/>
        </w:numPr>
        <w:rPr>
          <w:b/>
        </w:rPr>
      </w:pPr>
      <w:r w:rsidRPr="00AA191F">
        <w:t>Summarize nonchemical IPM methods proposed and choose pest management strategies that are</w:t>
      </w:r>
      <w:r w:rsidRPr="00955814">
        <w:rPr>
          <w:rFonts w:cs="TimesNewRomanPS-BoldMT"/>
          <w:color w:val="000000"/>
          <w:szCs w:val="23"/>
        </w:rPr>
        <w:t>:</w:t>
      </w:r>
    </w:p>
    <w:p w14:paraId="3F303542" w14:textId="414C10BA" w:rsidR="00D80200" w:rsidRPr="00955814" w:rsidRDefault="00D80200" w:rsidP="00814BDE">
      <w:pPr>
        <w:pStyle w:val="ListParagraph"/>
        <w:numPr>
          <w:ilvl w:val="1"/>
          <w:numId w:val="66"/>
        </w:numPr>
        <w:rPr>
          <w:rFonts w:cs="TimesNewRomanPS-BoldMT"/>
          <w:color w:val="000000"/>
          <w:szCs w:val="23"/>
        </w:rPr>
      </w:pPr>
      <w:r w:rsidRPr="00FE3422">
        <w:t xml:space="preserve">Least </w:t>
      </w:r>
      <w:r w:rsidR="00814BDE">
        <w:t>disruptive of natural controls;</w:t>
      </w:r>
    </w:p>
    <w:p w14:paraId="3777F7FF" w14:textId="1B7DCBB4" w:rsidR="00D80200" w:rsidRPr="00955814" w:rsidRDefault="00D80200" w:rsidP="00814BDE">
      <w:pPr>
        <w:pStyle w:val="ListParagraph"/>
        <w:numPr>
          <w:ilvl w:val="1"/>
          <w:numId w:val="66"/>
        </w:numPr>
        <w:rPr>
          <w:rFonts w:cs="TimesNewRomanPS-BoldMT"/>
          <w:color w:val="000000"/>
          <w:szCs w:val="23"/>
        </w:rPr>
      </w:pPr>
      <w:r w:rsidRPr="00FE3422">
        <w:t>L</w:t>
      </w:r>
      <w:r w:rsidR="002D6B3E">
        <w:t>east hazardous to human health;</w:t>
      </w:r>
    </w:p>
    <w:p w14:paraId="1071D55F" w14:textId="473004E5" w:rsidR="00D80200" w:rsidRPr="00955814" w:rsidRDefault="00D80200" w:rsidP="00814BDE">
      <w:pPr>
        <w:pStyle w:val="ListParagraph"/>
        <w:numPr>
          <w:ilvl w:val="1"/>
          <w:numId w:val="66"/>
        </w:numPr>
        <w:rPr>
          <w:rFonts w:cs="TimesNewRomanPS-BoldMT"/>
          <w:color w:val="000000"/>
          <w:szCs w:val="23"/>
        </w:rPr>
      </w:pPr>
      <w:r w:rsidRPr="00FE3422">
        <w:t>Leas</w:t>
      </w:r>
      <w:r w:rsidR="002D6B3E">
        <w:t xml:space="preserve">t toxic to </w:t>
      </w:r>
      <w:proofErr w:type="spellStart"/>
      <w:r w:rsidR="002D6B3E">
        <w:t>nontarget</w:t>
      </w:r>
      <w:proofErr w:type="spellEnd"/>
      <w:r w:rsidR="002D6B3E">
        <w:t xml:space="preserve"> organisms;</w:t>
      </w:r>
    </w:p>
    <w:p w14:paraId="7A1347EB" w14:textId="513690B0" w:rsidR="00D80200" w:rsidRPr="00955814" w:rsidRDefault="00D80200" w:rsidP="00814BDE">
      <w:pPr>
        <w:pStyle w:val="ListParagraph"/>
        <w:numPr>
          <w:ilvl w:val="1"/>
          <w:numId w:val="66"/>
        </w:numPr>
        <w:rPr>
          <w:rFonts w:cs="TimesNewRomanPS-BoldMT"/>
          <w:color w:val="000000"/>
          <w:szCs w:val="23"/>
        </w:rPr>
      </w:pPr>
      <w:r w:rsidRPr="00FE3422">
        <w:t>Lea</w:t>
      </w:r>
      <w:r w:rsidR="002D6B3E">
        <w:t>st damaging to the environment;</w:t>
      </w:r>
    </w:p>
    <w:p w14:paraId="50BAFB3B" w14:textId="46E20AA5" w:rsidR="00D80200" w:rsidRPr="00955814" w:rsidRDefault="00D80200" w:rsidP="00814BDE">
      <w:pPr>
        <w:pStyle w:val="ListParagraph"/>
        <w:numPr>
          <w:ilvl w:val="1"/>
          <w:numId w:val="66"/>
        </w:numPr>
        <w:rPr>
          <w:rFonts w:cs="TimesNewRomanPS-BoldMT"/>
          <w:color w:val="000000"/>
          <w:szCs w:val="23"/>
        </w:rPr>
      </w:pPr>
      <w:r w:rsidRPr="00FE3422">
        <w:t>Most likely to produce a permanent reduction of the pest p</w:t>
      </w:r>
      <w:r w:rsidR="002D6B3E">
        <w:t>opulation;</w:t>
      </w:r>
    </w:p>
    <w:p w14:paraId="3044DFD3" w14:textId="77777777" w:rsidR="00D80200" w:rsidRPr="00955814" w:rsidRDefault="00D80200" w:rsidP="00814BDE">
      <w:pPr>
        <w:pStyle w:val="ListParagraph"/>
        <w:numPr>
          <w:ilvl w:val="1"/>
          <w:numId w:val="66"/>
        </w:numPr>
        <w:rPr>
          <w:rFonts w:cs="TimesNewRomanPS-BoldMT"/>
          <w:color w:val="000000"/>
          <w:szCs w:val="23"/>
        </w:rPr>
      </w:pPr>
      <w:r w:rsidRPr="00FE3422">
        <w:t>Easiest to carry out effectively; and</w:t>
      </w:r>
    </w:p>
    <w:p w14:paraId="5D4B6FE0" w14:textId="77777777" w:rsidR="00D80200" w:rsidRPr="00955814" w:rsidRDefault="00D80200" w:rsidP="00814BDE">
      <w:pPr>
        <w:pStyle w:val="ListParagraph"/>
        <w:numPr>
          <w:ilvl w:val="1"/>
          <w:numId w:val="66"/>
        </w:numPr>
        <w:rPr>
          <w:rFonts w:cs="TimesNewRomanPS-BoldMT"/>
          <w:color w:val="000000"/>
          <w:szCs w:val="23"/>
        </w:rPr>
      </w:pPr>
      <w:r w:rsidRPr="00FE3422">
        <w:t>Most cost-effective over the short and long-term.</w:t>
      </w:r>
    </w:p>
    <w:p w14:paraId="320FD67E" w14:textId="77777777" w:rsidR="00D80200" w:rsidRDefault="00D80200" w:rsidP="00955814">
      <w:pPr>
        <w:pStyle w:val="ListParagraph"/>
        <w:numPr>
          <w:ilvl w:val="0"/>
          <w:numId w:val="65"/>
        </w:numPr>
      </w:pPr>
      <w:r w:rsidRPr="00AA159E">
        <w:t>Do not apply pesticides inside or outside unless visual inspection or a monitoring device indicates the presence of pests in that specific area;</w:t>
      </w:r>
    </w:p>
    <w:p w14:paraId="24A46BC1" w14:textId="2BAFA3E8" w:rsidR="00D80200" w:rsidRDefault="00D80200" w:rsidP="00955814">
      <w:pPr>
        <w:pStyle w:val="ListParagraph"/>
        <w:numPr>
          <w:ilvl w:val="0"/>
          <w:numId w:val="65"/>
        </w:numPr>
      </w:pPr>
      <w:r w:rsidRPr="00AA159E">
        <w:t>Control rodents inside buildings only with trapping devices. All such devices shall be concealed from view, being placed in protected areas unaffected by routine cleaning and other ope</w:t>
      </w:r>
      <w:r w:rsidR="00814BDE">
        <w:t>rations. Check trapping devices</w:t>
      </w:r>
      <w:r w:rsidRPr="00AA159E">
        <w:t xml:space="preserve"> on a schedule approved by the Contract Manager. The Contractor is responsible for disposing of all trapped rodents and all rodent carcasses in an appropriate manner;</w:t>
      </w:r>
    </w:p>
    <w:p w14:paraId="52C685A2" w14:textId="77777777" w:rsidR="00D80200" w:rsidRDefault="00D80200" w:rsidP="00955814">
      <w:pPr>
        <w:pStyle w:val="ListParagraph"/>
        <w:numPr>
          <w:ilvl w:val="0"/>
          <w:numId w:val="65"/>
        </w:numPr>
      </w:pPr>
      <w:r w:rsidRPr="00AA159E">
        <w:t>Use portable vacuums rather than pesticide sprays for initial cleanouts of cockroach infestations, for swarming (winged) ants and termites, and for control of spiders in webs;</w:t>
      </w:r>
    </w:p>
    <w:p w14:paraId="25016C5F" w14:textId="77777777" w:rsidR="00D80200" w:rsidRDefault="00D80200" w:rsidP="00955814">
      <w:pPr>
        <w:pStyle w:val="ListParagraph"/>
        <w:numPr>
          <w:ilvl w:val="0"/>
          <w:numId w:val="65"/>
        </w:numPr>
      </w:pPr>
      <w:r w:rsidRPr="00AA159E">
        <w:t>Bait formulations shall be the standard pesticide technology for cockroach and ant control, with alternate formulations restricted to unique situations where baits are not practical; and</w:t>
      </w:r>
    </w:p>
    <w:p w14:paraId="42A74E28" w14:textId="77777777" w:rsidR="00D80200" w:rsidRDefault="00D80200" w:rsidP="00955814">
      <w:pPr>
        <w:pStyle w:val="ListParagraph"/>
        <w:numPr>
          <w:ilvl w:val="0"/>
          <w:numId w:val="65"/>
        </w:numPr>
      </w:pPr>
      <w:r w:rsidRPr="00AA159E">
        <w:t>The Contractor shall apply all insecticides as “crack and crevice” treatments only, defined in this contract as treatments in which the formulated insecticide is not visible to a bystander during or after the application process.</w:t>
      </w:r>
    </w:p>
    <w:p w14:paraId="276E1F9C" w14:textId="78593F3C" w:rsidR="00D80200" w:rsidRPr="00955814" w:rsidRDefault="00D80200" w:rsidP="00955814">
      <w:pPr>
        <w:pStyle w:val="ListParagraph"/>
        <w:numPr>
          <w:ilvl w:val="0"/>
          <w:numId w:val="65"/>
        </w:numPr>
        <w:rPr>
          <w:szCs w:val="22"/>
        </w:rPr>
      </w:pPr>
      <w:r w:rsidRPr="00955814">
        <w:rPr>
          <w:szCs w:val="22"/>
        </w:rPr>
        <w:t>List EPA-approved pesticide products proposed for use in the program together with the rationale, proposed methods of use, and methods planned to minimize exposure. For each pesticide, list the product name, EPA registration number, pests targeted, and where pesticide will be applied (e.g., indoors, in wall voids, or outside).</w:t>
      </w:r>
    </w:p>
    <w:p w14:paraId="46BF7DA9" w14:textId="77777777" w:rsidR="00D80200" w:rsidRDefault="00D80200" w:rsidP="00955814">
      <w:pPr>
        <w:pStyle w:val="ListParagraph"/>
        <w:numPr>
          <w:ilvl w:val="0"/>
          <w:numId w:val="64"/>
        </w:numPr>
      </w:pPr>
      <w:r w:rsidRPr="00955814">
        <w:rPr>
          <w:b/>
        </w:rPr>
        <w:t>Desirable structural or operational changes:</w:t>
      </w:r>
      <w:r w:rsidRPr="002629AB">
        <w:t xml:space="preserve"> Identify pest-proofing activities or modification of staff operational methods or timing that would improve pest management efforts (e.g., caulking around pipes).</w:t>
      </w:r>
    </w:p>
    <w:p w14:paraId="3B449C01" w14:textId="77777777" w:rsidR="00D80200" w:rsidRDefault="00D80200" w:rsidP="00955814">
      <w:pPr>
        <w:pStyle w:val="ListParagraph"/>
        <w:numPr>
          <w:ilvl w:val="0"/>
          <w:numId w:val="64"/>
        </w:numPr>
      </w:pPr>
      <w:r w:rsidRPr="00955814">
        <w:rPr>
          <w:b/>
        </w:rPr>
        <w:lastRenderedPageBreak/>
        <w:t xml:space="preserve">Record-keeping system: </w:t>
      </w:r>
      <w:r w:rsidRPr="002629AB">
        <w:t>Describe data to be collected and provide a sample monitoring form designed to track data on pest location, populations, harborage, trends in pest populations, status of previously suggested pest exclusion and prevention measures for which facility staff are responsible, and other relevant information. See “Log Book” below.</w:t>
      </w:r>
    </w:p>
    <w:p w14:paraId="049D46F2" w14:textId="7B70D260" w:rsidR="002D6B3E" w:rsidRDefault="00D80200" w:rsidP="00955814">
      <w:pPr>
        <w:pStyle w:val="ListParagraph"/>
        <w:numPr>
          <w:ilvl w:val="0"/>
          <w:numId w:val="64"/>
        </w:numPr>
      </w:pPr>
      <w:r w:rsidRPr="00955814">
        <w:rPr>
          <w:b/>
        </w:rPr>
        <w:t xml:space="preserve">Education and training activities: </w:t>
      </w:r>
      <w:r w:rsidRPr="002629AB">
        <w:t xml:space="preserve">List recommended education and training </w:t>
      </w:r>
      <w:r w:rsidRPr="00E73A63">
        <w:t>activities for facility staff that would increase th</w:t>
      </w:r>
      <w:r w:rsidR="002D6B3E">
        <w:t>eir support for IPM activities.</w:t>
      </w:r>
      <w:r w:rsidR="002D6B3E">
        <w:br/>
      </w:r>
    </w:p>
    <w:p w14:paraId="354B2A63" w14:textId="017F4075" w:rsidR="00D80200" w:rsidRPr="00955814" w:rsidRDefault="00D80200" w:rsidP="00955814">
      <w:pPr>
        <w:pStyle w:val="ListParagraph"/>
        <w:numPr>
          <w:ilvl w:val="0"/>
          <w:numId w:val="63"/>
        </w:numPr>
        <w:rPr>
          <w:b/>
        </w:rPr>
      </w:pPr>
      <w:r w:rsidRPr="00955814">
        <w:rPr>
          <w:b/>
        </w:rPr>
        <w:t xml:space="preserve">Service Units. </w:t>
      </w:r>
      <w:r>
        <w:t>Treatments should be scaled to the type and level of infe</w:t>
      </w:r>
      <w:r w:rsidR="002D6B3E">
        <w:t>station and priced accordingly.</w:t>
      </w:r>
    </w:p>
    <w:p w14:paraId="1FA5E12C" w14:textId="77777777" w:rsidR="00D80200" w:rsidRPr="00D8692A" w:rsidRDefault="00D80200" w:rsidP="002D6B3E">
      <w:pPr>
        <w:pStyle w:val="ListParagraph"/>
        <w:numPr>
          <w:ilvl w:val="0"/>
          <w:numId w:val="67"/>
        </w:numPr>
      </w:pPr>
      <w:r w:rsidRPr="00955814">
        <w:rPr>
          <w:b/>
        </w:rPr>
        <w:t>Focus units:</w:t>
      </w:r>
      <w:r w:rsidRPr="00D8692A">
        <w:t xml:space="preserve"> Units that are infested (henceforth referred to as Focus Units) shall be serviced at least monthly until the infestation is gone. Once pest</w:t>
      </w:r>
      <w:r>
        <w:t>-</w:t>
      </w:r>
      <w:r w:rsidRPr="00D8692A">
        <w:t>free, the focus unit will be removed from the monthly service list and inspected routinely.</w:t>
      </w:r>
    </w:p>
    <w:p w14:paraId="39BC1A38" w14:textId="77777777" w:rsidR="00D80200" w:rsidRPr="00955814" w:rsidRDefault="00D80200" w:rsidP="002D6B3E">
      <w:pPr>
        <w:pStyle w:val="ListParagraph"/>
        <w:numPr>
          <w:ilvl w:val="0"/>
          <w:numId w:val="67"/>
        </w:numPr>
        <w:rPr>
          <w:rFonts w:cs="TimesNewRomanPS-BoldMT"/>
        </w:rPr>
      </w:pPr>
      <w:r w:rsidRPr="00955814">
        <w:rPr>
          <w:rFonts w:cs="TimesNewRomanPS-BoldMT"/>
          <w:b/>
          <w:bCs/>
        </w:rPr>
        <w:t xml:space="preserve">Unit turnover service: </w:t>
      </w:r>
      <w:r w:rsidRPr="00955814">
        <w:rPr>
          <w:rFonts w:cs="TimesNewRomanPS-BoldMT"/>
        </w:rPr>
        <w:t xml:space="preserve">Conduct intensive inspection and necessary treatment as requested by the </w:t>
      </w:r>
      <w:r w:rsidRPr="00955814">
        <w:rPr>
          <w:rFonts w:cs="TimesNewRomanPS-BoldMT"/>
          <w:iCs/>
        </w:rPr>
        <w:t>PHA</w:t>
      </w:r>
      <w:r w:rsidRPr="00955814">
        <w:rPr>
          <w:rFonts w:cs="TimesNewRomanPS-BoldMT"/>
          <w:i/>
          <w:iCs/>
        </w:rPr>
        <w:t xml:space="preserve"> </w:t>
      </w:r>
      <w:r w:rsidRPr="00955814">
        <w:rPr>
          <w:rFonts w:cs="TimesNewRomanPS-BoldMT"/>
        </w:rPr>
        <w:t xml:space="preserve">when units are prepared for occupancy. Typically these units will be existing units changing residents. They may also be new units added to the scope of the contract. </w:t>
      </w:r>
      <w:r>
        <w:t>A u</w:t>
      </w:r>
      <w:r w:rsidRPr="00D8692A">
        <w:t xml:space="preserve">nit </w:t>
      </w:r>
      <w:r>
        <w:t xml:space="preserve">is </w:t>
      </w:r>
      <w:r w:rsidRPr="00D8692A">
        <w:t>treated at unit turnover only if evidence of pest infestation is found.</w:t>
      </w:r>
    </w:p>
    <w:p w14:paraId="0046A9E5" w14:textId="4E811BBB" w:rsidR="00D80200" w:rsidRPr="00955814" w:rsidRDefault="00D80200" w:rsidP="002D6B3E">
      <w:pPr>
        <w:pStyle w:val="ListParagraph"/>
        <w:numPr>
          <w:ilvl w:val="0"/>
          <w:numId w:val="67"/>
        </w:numPr>
        <w:rPr>
          <w:rFonts w:cs="TimesNewRomanPS-BoldMT"/>
          <w:szCs w:val="23"/>
        </w:rPr>
      </w:pPr>
      <w:r w:rsidRPr="00955814">
        <w:rPr>
          <w:rFonts w:cs="TimesNewRomanPSMT"/>
          <w:b/>
          <w:bCs/>
        </w:rPr>
        <w:t xml:space="preserve">Routine inspection: </w:t>
      </w:r>
      <w:r w:rsidRPr="00955814">
        <w:rPr>
          <w:rFonts w:cs="TimesNewRomanPSMT"/>
        </w:rPr>
        <w:t xml:space="preserve">Conduct regularly scheduled inspections for pests, set out or collect monitoring traps, and treat units for pests as needed. </w:t>
      </w:r>
      <w:r w:rsidRPr="00D8692A">
        <w:t xml:space="preserve">Sticky trap monitors shall be placed in all common areas and checked/replaced at each routine service. </w:t>
      </w:r>
      <w:r w:rsidRPr="00955814">
        <w:rPr>
          <w:rFonts w:cs="TimesNewRomanPS-BoldMT"/>
          <w:szCs w:val="23"/>
        </w:rPr>
        <w:t>Schedule r</w:t>
      </w:r>
      <w:r w:rsidRPr="00D8692A">
        <w:t xml:space="preserve">outine </w:t>
      </w:r>
      <w:r>
        <w:t>i</w:t>
      </w:r>
      <w:r w:rsidRPr="00D8692A">
        <w:t xml:space="preserve">nspections so that </w:t>
      </w:r>
      <w:r>
        <w:t xml:space="preserve">the </w:t>
      </w:r>
      <w:r w:rsidRPr="00D8692A">
        <w:t>Contractor visits each unit twice a year, using the same PMPs when possi</w:t>
      </w:r>
      <w:r w:rsidR="002D6B3E">
        <w:t>ble.</w:t>
      </w:r>
    </w:p>
    <w:p w14:paraId="31F0579C" w14:textId="24019CC7" w:rsidR="00D80200" w:rsidRPr="00955814" w:rsidRDefault="00D80200" w:rsidP="002D6B3E">
      <w:pPr>
        <w:pStyle w:val="ListParagraph"/>
        <w:numPr>
          <w:ilvl w:val="0"/>
          <w:numId w:val="67"/>
        </w:numPr>
        <w:rPr>
          <w:rFonts w:cs="TimesNewRomanPSMT"/>
        </w:rPr>
      </w:pPr>
      <w:proofErr w:type="gramStart"/>
      <w:r w:rsidRPr="00955814">
        <w:rPr>
          <w:rFonts w:cs="TimesNewRomanPSMT"/>
          <w:b/>
          <w:bCs/>
        </w:rPr>
        <w:t>Call-back</w:t>
      </w:r>
      <w:proofErr w:type="gramEnd"/>
      <w:r w:rsidRPr="00955814">
        <w:rPr>
          <w:rFonts w:cs="TimesNewRomanPSMT"/>
          <w:b/>
          <w:bCs/>
        </w:rPr>
        <w:t xml:space="preserve"> service: </w:t>
      </w:r>
      <w:r w:rsidRPr="00955814">
        <w:rPr>
          <w:rFonts w:cs="TimesNewRomanPSMT"/>
        </w:rPr>
        <w:t xml:space="preserve">Conduct follow-up inspection in response to resident or staff complaints. Routine </w:t>
      </w:r>
      <w:proofErr w:type="gramStart"/>
      <w:r w:rsidRPr="00955814">
        <w:rPr>
          <w:rFonts w:cs="TimesNewRomanPSMT"/>
        </w:rPr>
        <w:t>call-back</w:t>
      </w:r>
      <w:proofErr w:type="gramEnd"/>
      <w:r w:rsidRPr="00955814">
        <w:rPr>
          <w:rFonts w:cs="TimesNewRomanPSMT"/>
        </w:rPr>
        <w:t xml:space="preserve"> service shall be furnished within one (1) workday after receipt of notification by the </w:t>
      </w:r>
      <w:r w:rsidRPr="00955814">
        <w:rPr>
          <w:rFonts w:cs="TimesNewRomanPSMT"/>
          <w:iCs/>
        </w:rPr>
        <w:t>PHA</w:t>
      </w:r>
      <w:r w:rsidRPr="00955814">
        <w:rPr>
          <w:rFonts w:cs="TimesNewRomanPSMT"/>
        </w:rPr>
        <w:t xml:space="preserve">. </w:t>
      </w:r>
      <w:proofErr w:type="gramStart"/>
      <w:r w:rsidRPr="00955814">
        <w:rPr>
          <w:rFonts w:cs="TimesNewRomanPSMT"/>
        </w:rPr>
        <w:t>Call-back</w:t>
      </w:r>
      <w:proofErr w:type="gramEnd"/>
      <w:r w:rsidRPr="00955814">
        <w:rPr>
          <w:rFonts w:cs="TimesNewRomanPSMT"/>
        </w:rPr>
        <w:t xml:space="preserve"> service required by the </w:t>
      </w:r>
      <w:r w:rsidRPr="00955814">
        <w:rPr>
          <w:rFonts w:cs="TimesNewRomanPSMT"/>
          <w:iCs/>
        </w:rPr>
        <w:t>PHA</w:t>
      </w:r>
      <w:r w:rsidRPr="00955814">
        <w:rPr>
          <w:rFonts w:cs="TimesNewRomanPSMT"/>
          <w:i/>
          <w:iCs/>
        </w:rPr>
        <w:t xml:space="preserve"> </w:t>
      </w:r>
      <w:r w:rsidRPr="00955814">
        <w:rPr>
          <w:rFonts w:cs="TimesNewRomanPSMT"/>
        </w:rPr>
        <w:t>due to contractor n</w:t>
      </w:r>
      <w:r w:rsidR="002D6B3E">
        <w:rPr>
          <w:rFonts w:cs="TimesNewRomanPSMT"/>
        </w:rPr>
        <w:t>egligence will be at no charge.</w:t>
      </w:r>
    </w:p>
    <w:p w14:paraId="6C5DD5F6" w14:textId="2445932B" w:rsidR="00D80200" w:rsidRPr="00955814" w:rsidRDefault="00D80200" w:rsidP="002D6B3E">
      <w:pPr>
        <w:pStyle w:val="ListParagraph"/>
        <w:numPr>
          <w:ilvl w:val="0"/>
          <w:numId w:val="67"/>
        </w:numPr>
        <w:rPr>
          <w:rFonts w:cs="TimesNewRomanPS-BoldMT"/>
          <w:szCs w:val="23"/>
        </w:rPr>
      </w:pPr>
      <w:r w:rsidRPr="00955814">
        <w:rPr>
          <w:b/>
          <w:bCs/>
          <w:iCs/>
          <w:szCs w:val="22"/>
        </w:rPr>
        <w:t>Emergency services</w:t>
      </w:r>
      <w:r w:rsidRPr="00955814">
        <w:rPr>
          <w:b/>
          <w:bCs/>
          <w:szCs w:val="22"/>
        </w:rPr>
        <w:t xml:space="preserve"> </w:t>
      </w:r>
      <w:r w:rsidRPr="00955814">
        <w:rPr>
          <w:bCs/>
          <w:szCs w:val="22"/>
        </w:rPr>
        <w:t xml:space="preserve">are directed at urgent pest problems that must be addressed as soon as is practical. They are not “call backs” resulting from other routine services provided under the contract. Except for holidays or other “shut down” periods, the Contractor is expected to address emergency problems within 24 hours of the service call. The Contractor may charge the “emergency rate” for these services but must notify the requesting department that the emergency rate applies before performing the service. In the event that such services cannot be completed within the above-stipulated time frame, the Contractor shall immediately notify the PHA representative and indicate </w:t>
      </w:r>
      <w:r w:rsidR="002D6B3E">
        <w:rPr>
          <w:bCs/>
          <w:szCs w:val="22"/>
        </w:rPr>
        <w:t>an anticipated completion date.</w:t>
      </w:r>
    </w:p>
    <w:p w14:paraId="66E621DF" w14:textId="77777777" w:rsidR="00D80200" w:rsidRPr="00955814" w:rsidRDefault="00D80200" w:rsidP="002D6B3E">
      <w:pPr>
        <w:pStyle w:val="ListParagraph"/>
        <w:numPr>
          <w:ilvl w:val="0"/>
          <w:numId w:val="67"/>
        </w:numPr>
        <w:rPr>
          <w:iCs/>
          <w:szCs w:val="22"/>
        </w:rPr>
      </w:pPr>
      <w:r w:rsidRPr="00955814">
        <w:rPr>
          <w:b/>
          <w:szCs w:val="22"/>
        </w:rPr>
        <w:t>Special services</w:t>
      </w:r>
      <w:r w:rsidRPr="00955814">
        <w:rPr>
          <w:iCs/>
          <w:szCs w:val="22"/>
        </w:rPr>
        <w:t xml:space="preserve"> are those that require special skills, training, or licensing, and may utilize subcontractors for whose work the Contractor shall be accountable. The contractor should list pests or situations for which a subcontractor will be hired.</w:t>
      </w:r>
    </w:p>
    <w:p w14:paraId="25AE4A3F" w14:textId="77777777" w:rsidR="00D80200" w:rsidRPr="00955814" w:rsidRDefault="00D80200" w:rsidP="002D6B3E">
      <w:pPr>
        <w:pStyle w:val="ListParagraph"/>
        <w:numPr>
          <w:ilvl w:val="0"/>
          <w:numId w:val="67"/>
        </w:numPr>
        <w:rPr>
          <w:szCs w:val="22"/>
        </w:rPr>
      </w:pPr>
      <w:r w:rsidRPr="00B36779">
        <w:t xml:space="preserve">Regardless of service type, at each visit, the PMP must complete and leave a service ticket detailing what was found and done in each unit and area. </w:t>
      </w:r>
      <w:r w:rsidRPr="00955814">
        <w:rPr>
          <w:szCs w:val="22"/>
        </w:rPr>
        <w:t xml:space="preserve">When needed or appropriate, the Contractor shall also provide detailed, site-specific </w:t>
      </w:r>
      <w:r w:rsidRPr="00955814">
        <w:rPr>
          <w:szCs w:val="22"/>
        </w:rPr>
        <w:lastRenderedPageBreak/>
        <w:t>recommendations for structural and procedural modifications to aid in pest prevention.</w:t>
      </w:r>
    </w:p>
    <w:p w14:paraId="2A630B62" w14:textId="754804DA" w:rsidR="00D80200" w:rsidRPr="00955814" w:rsidRDefault="00D80200" w:rsidP="00381BB2">
      <w:pPr>
        <w:pStyle w:val="ListParagraph"/>
        <w:numPr>
          <w:ilvl w:val="0"/>
          <w:numId w:val="67"/>
        </w:numPr>
        <w:spacing w:after="120"/>
        <w:rPr>
          <w:b/>
          <w:i/>
          <w:iCs/>
          <w:szCs w:val="22"/>
        </w:rPr>
      </w:pPr>
      <w:r w:rsidRPr="00955814">
        <w:rPr>
          <w:szCs w:val="22"/>
        </w:rPr>
        <w:t xml:space="preserve">The Contractor shall provide additional consultation, training, and technical support, by phone or in person during business hours (8:00 a.m.–5:00 p.m.). The Contractor must provide, free of charge, up to eight (8) hours of </w:t>
      </w:r>
      <w:r w:rsidR="002D6B3E">
        <w:rPr>
          <w:szCs w:val="22"/>
        </w:rPr>
        <w:t>his/her time per calendar year.</w:t>
      </w:r>
      <w:r w:rsidR="002D6B3E">
        <w:rPr>
          <w:szCs w:val="22"/>
        </w:rPr>
        <w:br/>
      </w:r>
    </w:p>
    <w:p w14:paraId="2617EB92" w14:textId="7F33A08E" w:rsidR="00D80200" w:rsidRPr="00973C99" w:rsidRDefault="00AA419B" w:rsidP="00CF2FC2">
      <w:pPr>
        <w:pStyle w:val="Heading3"/>
      </w:pPr>
      <w:r>
        <w:t>C</w:t>
      </w:r>
      <w:r w:rsidR="00D80200" w:rsidRPr="00A032E7">
        <w:t>. Log Book</w:t>
      </w:r>
    </w:p>
    <w:p w14:paraId="7EB50100" w14:textId="3E0B8687" w:rsidR="00D80200" w:rsidRPr="0034123D" w:rsidRDefault="00D80200" w:rsidP="00D80200">
      <w:r w:rsidRPr="0034123D">
        <w:t xml:space="preserve">The Contractor shall be responsible for maintaining a complete and accurate Pest Management Log Book at each facility that is served under the contract. The </w:t>
      </w:r>
      <w:proofErr w:type="gramStart"/>
      <w:r w:rsidRPr="0034123D">
        <w:t>Log Book shall be updated at each visit by the Contractor</w:t>
      </w:r>
      <w:proofErr w:type="gramEnd"/>
      <w:r w:rsidRPr="0034123D">
        <w:t xml:space="preserve">. If the facility lacks a </w:t>
      </w:r>
      <w:proofErr w:type="gramStart"/>
      <w:r w:rsidRPr="0034123D">
        <w:t>log book</w:t>
      </w:r>
      <w:proofErr w:type="gramEnd"/>
      <w:r w:rsidRPr="0034123D">
        <w:t>, the Contractor is</w:t>
      </w:r>
      <w:r w:rsidR="00446B0C">
        <w:t xml:space="preserve"> responsible for providing one.</w:t>
      </w:r>
    </w:p>
    <w:p w14:paraId="00F4495A" w14:textId="77777777" w:rsidR="00D80200" w:rsidRPr="0034123D" w:rsidRDefault="00D80200" w:rsidP="002D6B3E">
      <w:pPr>
        <w:spacing w:after="0"/>
      </w:pPr>
      <w:r w:rsidRPr="0034123D">
        <w:t>The Log Book shall contain at minimum the following items:</w:t>
      </w:r>
    </w:p>
    <w:p w14:paraId="36AEA7FC" w14:textId="77777777" w:rsidR="00D80200" w:rsidRPr="0034123D" w:rsidRDefault="00D80200" w:rsidP="002D6B3E">
      <w:pPr>
        <w:pStyle w:val="ListParagraph"/>
        <w:numPr>
          <w:ilvl w:val="0"/>
          <w:numId w:val="68"/>
        </w:numPr>
      </w:pPr>
      <w:proofErr w:type="gramStart"/>
      <w:r w:rsidRPr="0034123D">
        <w:t>A copy of the IPM plan</w:t>
      </w:r>
      <w:proofErr w:type="gramEnd"/>
      <w:r w:rsidRPr="0034123D">
        <w:t xml:space="preserve"> and/or service schedule for the building.</w:t>
      </w:r>
    </w:p>
    <w:p w14:paraId="656F416B" w14:textId="77777777" w:rsidR="00D80200" w:rsidRPr="0034123D" w:rsidRDefault="00D80200" w:rsidP="002D6B3E">
      <w:pPr>
        <w:pStyle w:val="ListParagraph"/>
        <w:numPr>
          <w:ilvl w:val="0"/>
          <w:numId w:val="68"/>
        </w:numPr>
      </w:pPr>
      <w:r w:rsidRPr="0034123D">
        <w:t>A copy of each license, certification, or proof of insurance required.</w:t>
      </w:r>
    </w:p>
    <w:p w14:paraId="782D8720" w14:textId="77777777" w:rsidR="00D80200" w:rsidRPr="002D6B3E" w:rsidRDefault="00D80200" w:rsidP="002D6B3E">
      <w:pPr>
        <w:pStyle w:val="ListParagraph"/>
        <w:numPr>
          <w:ilvl w:val="0"/>
          <w:numId w:val="68"/>
        </w:numPr>
        <w:rPr>
          <w:rFonts w:cs="Times New Roman"/>
          <w:szCs w:val="26"/>
        </w:rPr>
      </w:pPr>
      <w:r w:rsidRPr="0034123D">
        <w:t xml:space="preserve">A list of pesticides used, including copies of sample labels and material safety data sheets (MSDS). </w:t>
      </w:r>
      <w:r w:rsidRPr="002D6B3E">
        <w:rPr>
          <w:rFonts w:cs="Times New Roman"/>
          <w:szCs w:val="26"/>
        </w:rPr>
        <w:t>All pest control products must be registered by the U.S. EPA for residential use and must be applied according to the manufacturer's label instructions and in compliance with all applicable local, state and federal laws and regulations.</w:t>
      </w:r>
    </w:p>
    <w:p w14:paraId="05A5CDFD" w14:textId="77777777" w:rsidR="00D80200" w:rsidRPr="0034123D" w:rsidRDefault="00D80200" w:rsidP="002D6B3E">
      <w:pPr>
        <w:pStyle w:val="ListParagraph"/>
        <w:numPr>
          <w:ilvl w:val="0"/>
          <w:numId w:val="68"/>
        </w:numPr>
      </w:pPr>
      <w:r w:rsidRPr="0034123D">
        <w:t>A pest sighting log where new work orders and a Focus Unit list is updated.</w:t>
      </w:r>
    </w:p>
    <w:p w14:paraId="44DC2406" w14:textId="13FF7470" w:rsidR="00D80200" w:rsidRPr="0034123D" w:rsidRDefault="00D80200" w:rsidP="002D6B3E">
      <w:pPr>
        <w:pStyle w:val="ListParagraph"/>
        <w:numPr>
          <w:ilvl w:val="0"/>
          <w:numId w:val="68"/>
        </w:numPr>
      </w:pPr>
      <w:r w:rsidRPr="0034123D">
        <w:t xml:space="preserve">The </w:t>
      </w:r>
      <w:proofErr w:type="gramStart"/>
      <w:r w:rsidRPr="0034123D">
        <w:t>location of all traps and bait</w:t>
      </w:r>
      <w:proofErr w:type="gramEnd"/>
      <w:r w:rsidRPr="0034123D">
        <w:t xml:space="preserve"> stations on the premises, prefe</w:t>
      </w:r>
      <w:r w:rsidR="00446B0C">
        <w:t>rably in map format.</w:t>
      </w:r>
    </w:p>
    <w:p w14:paraId="4C5ECE19" w14:textId="77777777" w:rsidR="00D80200" w:rsidRPr="0034123D" w:rsidRDefault="00D80200" w:rsidP="002D6B3E">
      <w:pPr>
        <w:pStyle w:val="ListParagraph"/>
        <w:numPr>
          <w:ilvl w:val="0"/>
          <w:numId w:val="68"/>
        </w:numPr>
      </w:pPr>
      <w:r w:rsidRPr="0034123D">
        <w:t>Copies of all service report forms for the facility.</w:t>
      </w:r>
    </w:p>
    <w:p w14:paraId="6C157FB4" w14:textId="0054EE46" w:rsidR="00D80200" w:rsidRPr="0034123D" w:rsidRDefault="00D80200" w:rsidP="00381BB2">
      <w:pPr>
        <w:pStyle w:val="ListParagraph"/>
        <w:numPr>
          <w:ilvl w:val="0"/>
          <w:numId w:val="68"/>
        </w:numPr>
        <w:spacing w:after="120"/>
      </w:pPr>
      <w:r w:rsidRPr="0034123D">
        <w:t>Sample educational materials for residents (with translations)</w:t>
      </w:r>
      <w:r w:rsidR="002D6B3E">
        <w:br/>
      </w:r>
    </w:p>
    <w:p w14:paraId="613D87D4" w14:textId="6972A678" w:rsidR="00D80200" w:rsidRPr="0034123D" w:rsidRDefault="00AA419B" w:rsidP="00CF2FC2">
      <w:pPr>
        <w:pStyle w:val="Heading3"/>
      </w:pPr>
      <w:r>
        <w:t>D</w:t>
      </w:r>
      <w:r w:rsidR="00D80200" w:rsidRPr="00A032E7">
        <w:t>. Reporting and Recordkeeping</w:t>
      </w:r>
    </w:p>
    <w:p w14:paraId="1090B360" w14:textId="77777777" w:rsidR="00D80200" w:rsidRPr="0034123D" w:rsidRDefault="00D80200" w:rsidP="00D80200">
      <w:r w:rsidRPr="0034123D">
        <w:t xml:space="preserve">As part of the services provided under this contract, the collection and transmittal of data collected by the contractor during the work is crucial to the effectiveness in managing the IPM. </w:t>
      </w:r>
      <w:r>
        <w:t xml:space="preserve">The </w:t>
      </w:r>
      <w:r w:rsidRPr="0034123D">
        <w:t>Contractor must propose reporting and recordkeeping plans to enable</w:t>
      </w:r>
      <w:r>
        <w:t xml:space="preserve"> the</w:t>
      </w:r>
      <w:r w:rsidRPr="00FE3C32">
        <w:t xml:space="preserve"> </w:t>
      </w:r>
      <w:r w:rsidRPr="00A032E7">
        <w:rPr>
          <w:iCs/>
        </w:rPr>
        <w:t xml:space="preserve">PHA </w:t>
      </w:r>
      <w:r w:rsidRPr="0034123D">
        <w:t>to monitor Contractor’s work in a timely and efficient manner. The reporting and recordkeeping forms will be kept in the building’s IPM Log. A</w:t>
      </w:r>
      <w:r>
        <w:t>t</w:t>
      </w:r>
      <w:r w:rsidRPr="0034123D">
        <w:t xml:space="preserve"> a minimum, Contractor is required to collect and submit the reports detailed below. </w:t>
      </w:r>
      <w:r>
        <w:t xml:space="preserve">The </w:t>
      </w:r>
      <w:r w:rsidRPr="00A032E7">
        <w:rPr>
          <w:iCs/>
        </w:rPr>
        <w:t>PHA</w:t>
      </w:r>
      <w:r w:rsidRPr="0034123D">
        <w:rPr>
          <w:i/>
          <w:iCs/>
        </w:rPr>
        <w:t xml:space="preserve"> </w:t>
      </w:r>
      <w:r w:rsidRPr="0034123D">
        <w:t xml:space="preserve">will review and approve </w:t>
      </w:r>
      <w:r>
        <w:t xml:space="preserve">the </w:t>
      </w:r>
      <w:r w:rsidRPr="0034123D">
        <w:t xml:space="preserve">report format prior to </w:t>
      </w:r>
      <w:r>
        <w:t xml:space="preserve">finalizing a </w:t>
      </w:r>
      <w:r w:rsidRPr="0034123D">
        <w:t>contract.</w:t>
      </w:r>
    </w:p>
    <w:p w14:paraId="1A3E17CF" w14:textId="77777777" w:rsidR="00D80200" w:rsidRPr="0034123D" w:rsidRDefault="00D80200" w:rsidP="00446B0C">
      <w:pPr>
        <w:pStyle w:val="ListParagraph"/>
        <w:numPr>
          <w:ilvl w:val="0"/>
          <w:numId w:val="69"/>
        </w:numPr>
      </w:pPr>
      <w:r w:rsidRPr="00446B0C">
        <w:rPr>
          <w:b/>
        </w:rPr>
        <w:t>Notification of Upcoming Service (at least one week before scheduled visit):</w:t>
      </w:r>
      <w:r w:rsidRPr="002C623B">
        <w:rPr>
          <w:rStyle w:val="Heading4Char"/>
        </w:rPr>
        <w:t xml:space="preserve"> </w:t>
      </w:r>
      <w:r w:rsidRPr="00A032E7">
        <w:t xml:space="preserve">The </w:t>
      </w:r>
      <w:r w:rsidRPr="0034123D">
        <w:t>Contractor shall provide Pesticide Use Notification signs and preparation instructions for the PHA to post at least one week in advance of routine inspection. The notifications will include a translation if the building residents do not speak English.</w:t>
      </w:r>
    </w:p>
    <w:p w14:paraId="5B2420F0" w14:textId="77777777" w:rsidR="00D80200" w:rsidRPr="00446B0C" w:rsidRDefault="00D80200" w:rsidP="00446B0C">
      <w:pPr>
        <w:pStyle w:val="ListParagraph"/>
        <w:numPr>
          <w:ilvl w:val="0"/>
          <w:numId w:val="69"/>
        </w:numPr>
        <w:rPr>
          <w:b/>
        </w:rPr>
      </w:pPr>
      <w:r w:rsidRPr="00446B0C">
        <w:rPr>
          <w:b/>
        </w:rPr>
        <w:t>Notification of Pesticide Use (at time of treatment):</w:t>
      </w:r>
      <w:r w:rsidRPr="00446B0C">
        <w:t xml:space="preserve"> </w:t>
      </w:r>
      <w:r w:rsidRPr="0034123D">
        <w:t xml:space="preserve">If </w:t>
      </w:r>
      <w:r>
        <w:t xml:space="preserve">an </w:t>
      </w:r>
      <w:r w:rsidRPr="0034123D">
        <w:t xml:space="preserve">infestation is found </w:t>
      </w:r>
      <w:r>
        <w:t>that</w:t>
      </w:r>
      <w:r w:rsidRPr="0034123D">
        <w:t xml:space="preserve"> requires pesticides, a form is left at the treatment location detailing what product was used, where, any precautions that can be taken to reduce risk of exposure, and nonchemical control techniques that can be used to prevent further infestation.</w:t>
      </w:r>
    </w:p>
    <w:p w14:paraId="14106EA2" w14:textId="77777777" w:rsidR="00D80200" w:rsidRPr="0034123D" w:rsidRDefault="00D80200" w:rsidP="00446B0C">
      <w:pPr>
        <w:pStyle w:val="ListParagraph"/>
        <w:numPr>
          <w:ilvl w:val="0"/>
          <w:numId w:val="69"/>
        </w:numPr>
      </w:pPr>
      <w:r w:rsidRPr="00446B0C">
        <w:rPr>
          <w:b/>
        </w:rPr>
        <w:lastRenderedPageBreak/>
        <w:t>Inspection/Sanitation Report (service tickets):</w:t>
      </w:r>
      <w:r w:rsidRPr="00446B0C">
        <w:t xml:space="preserve"> </w:t>
      </w:r>
      <w:r w:rsidRPr="0034123D">
        <w:t xml:space="preserve">Upon completion of each routine inspection at the property, </w:t>
      </w:r>
      <w:r>
        <w:t xml:space="preserve">the </w:t>
      </w:r>
      <w:r w:rsidRPr="0034123D">
        <w:t xml:space="preserve">Contractor must submit a summary highlighting troubled areas or units. </w:t>
      </w:r>
      <w:r>
        <w:t xml:space="preserve">The </w:t>
      </w:r>
      <w:r w:rsidRPr="0034123D">
        <w:t>Contractor must submit the report in hard-copy format. The hard copy must be signed by the building manager and kept in the IPM Log. An individ</w:t>
      </w:r>
      <w:r w:rsidRPr="00257437">
        <w:t>ual Unit Service Ticket must be completed for each unit in which pesticides were applied.</w:t>
      </w:r>
    </w:p>
    <w:p w14:paraId="5570EF5A" w14:textId="77777777" w:rsidR="00D80200" w:rsidRPr="0034123D" w:rsidRDefault="00D80200" w:rsidP="00446B0C">
      <w:pPr>
        <w:pStyle w:val="ListParagraph"/>
        <w:numPr>
          <w:ilvl w:val="0"/>
          <w:numId w:val="69"/>
        </w:numPr>
      </w:pPr>
      <w:r w:rsidRPr="00446B0C">
        <w:rPr>
          <w:b/>
        </w:rPr>
        <w:t>Quality Control Summary (bi-annually):</w:t>
      </w:r>
      <w:r w:rsidRPr="0034123D">
        <w:t xml:space="preserve"> A report on the quality control program in place that quantitatively and qualitatively measures the successes and failures of the program. A report on the findings of quality control shall include recommendations for improvement including, but not be limited to the following:</w:t>
      </w:r>
    </w:p>
    <w:p w14:paraId="689B39DE" w14:textId="77777777" w:rsidR="00D80200" w:rsidRPr="0034123D" w:rsidRDefault="00D80200" w:rsidP="00446B0C">
      <w:pPr>
        <w:pStyle w:val="ListParagraph"/>
        <w:numPr>
          <w:ilvl w:val="1"/>
          <w:numId w:val="69"/>
        </w:numPr>
      </w:pPr>
      <w:r w:rsidRPr="0034123D">
        <w:t>Brief narrative discussing the findings as they relate to an increase or new infestations by unit or apartment number, including recommendation for treatment or preventative measures; and</w:t>
      </w:r>
    </w:p>
    <w:p w14:paraId="2607E240" w14:textId="2EEB4B79" w:rsidR="00D80200" w:rsidRPr="0034123D" w:rsidRDefault="00D80200" w:rsidP="00446B0C">
      <w:pPr>
        <w:pStyle w:val="ListParagraph"/>
        <w:numPr>
          <w:ilvl w:val="1"/>
          <w:numId w:val="69"/>
        </w:numPr>
      </w:pPr>
      <w:r w:rsidRPr="0034123D">
        <w:t>Discuss</w:t>
      </w:r>
      <w:r>
        <w:t>ion of</w:t>
      </w:r>
      <w:r w:rsidRPr="0034123D">
        <w:t xml:space="preserve"> any findings of deficiencies due to lack of access, inadequate or improper treatments, or recommendations of chang</w:t>
      </w:r>
      <w:r w:rsidR="00446B0C">
        <w:t>e to a more effective chemical.</w:t>
      </w:r>
    </w:p>
    <w:p w14:paraId="177F7A9C" w14:textId="70C742D0" w:rsidR="00D80200" w:rsidRPr="00FA67D1" w:rsidRDefault="00D80200" w:rsidP="00381BB2">
      <w:pPr>
        <w:pStyle w:val="ListParagraph"/>
        <w:numPr>
          <w:ilvl w:val="0"/>
          <w:numId w:val="69"/>
        </w:numPr>
        <w:spacing w:after="120"/>
      </w:pPr>
      <w:r w:rsidRPr="00446B0C">
        <w:rPr>
          <w:b/>
        </w:rPr>
        <w:t>Updates to IPM Plan:</w:t>
      </w:r>
      <w:r w:rsidRPr="002C623B">
        <w:rPr>
          <w:rStyle w:val="Heading4Char"/>
        </w:rPr>
        <w:t xml:space="preserve"> </w:t>
      </w:r>
      <w:r w:rsidRPr="0034123D">
        <w:t xml:space="preserve">Contractor shall receive the concurrence of the </w:t>
      </w:r>
      <w:r w:rsidRPr="00446B0C">
        <w:rPr>
          <w:iCs/>
        </w:rPr>
        <w:t>PHA</w:t>
      </w:r>
      <w:r w:rsidRPr="00446B0C">
        <w:rPr>
          <w:i/>
          <w:iCs/>
        </w:rPr>
        <w:t xml:space="preserve"> </w:t>
      </w:r>
      <w:r w:rsidRPr="0034123D">
        <w:t>prior to implementing any subsequent changes to the approved IPM Plan, including additional or replacement pesticides and on-site service personnel. Contractor shall continue to provide licenses for every contractor employee who will be performing on-site services before the employee begins work on</w:t>
      </w:r>
      <w:r>
        <w:t xml:space="preserve"> the</w:t>
      </w:r>
      <w:r w:rsidRPr="0034123D">
        <w:t xml:space="preserve"> </w:t>
      </w:r>
      <w:r w:rsidRPr="00446B0C">
        <w:rPr>
          <w:iCs/>
        </w:rPr>
        <w:t>PHA’s</w:t>
      </w:r>
      <w:r w:rsidRPr="00446B0C">
        <w:rPr>
          <w:i/>
          <w:iCs/>
        </w:rPr>
        <w:t xml:space="preserve"> </w:t>
      </w:r>
      <w:r w:rsidRPr="0034123D">
        <w:t xml:space="preserve">property. Any substitutions, additions, or replacement of personnel from those cited in the contractor's original proposal must be submitted to the </w:t>
      </w:r>
      <w:r w:rsidRPr="00446B0C">
        <w:rPr>
          <w:iCs/>
        </w:rPr>
        <w:t>PHA</w:t>
      </w:r>
      <w:r w:rsidRPr="00446B0C">
        <w:rPr>
          <w:i/>
          <w:iCs/>
        </w:rPr>
        <w:t xml:space="preserve"> </w:t>
      </w:r>
      <w:r w:rsidRPr="0034123D">
        <w:t>for approval.</w:t>
      </w:r>
      <w:r w:rsidR="00446B0C">
        <w:br/>
      </w:r>
    </w:p>
    <w:p w14:paraId="2C1F9AF2" w14:textId="58F560DC" w:rsidR="00D80200" w:rsidRPr="009141F2" w:rsidRDefault="00D80200" w:rsidP="00CF2FC2">
      <w:pPr>
        <w:pStyle w:val="Heading3"/>
      </w:pPr>
      <w:r w:rsidRPr="009141F2">
        <w:t>E. Selection Criteria (600 poin</w:t>
      </w:r>
      <w:r w:rsidR="00446B0C" w:rsidRPr="009141F2">
        <w:t>ts possible)</w:t>
      </w:r>
    </w:p>
    <w:p w14:paraId="069311F3" w14:textId="77777777" w:rsidR="009141F2" w:rsidRPr="009141F2" w:rsidRDefault="009141F2" w:rsidP="007B6A89">
      <w:proofErr w:type="gramStart"/>
      <w:r w:rsidRPr="009141F2">
        <w:t>Proposals passing the minimum requirements above will be evaluated by a selection committee that includes parties with expertise in IPM</w:t>
      </w:r>
      <w:proofErr w:type="gramEnd"/>
      <w:r w:rsidRPr="009141F2">
        <w:t>.</w:t>
      </w:r>
    </w:p>
    <w:p w14:paraId="53245791" w14:textId="77777777" w:rsidR="009141F2" w:rsidRPr="009141F2" w:rsidRDefault="009141F2" w:rsidP="007B6A89">
      <w:pPr>
        <w:pStyle w:val="ListParagraph"/>
        <w:numPr>
          <w:ilvl w:val="0"/>
          <w:numId w:val="77"/>
        </w:numPr>
      </w:pPr>
      <w:r w:rsidRPr="007B6A89">
        <w:rPr>
          <w:b/>
        </w:rPr>
        <w:t>Submission Requirements</w:t>
      </w:r>
      <w:r w:rsidRPr="009141F2">
        <w:t xml:space="preserve"> (10 points)</w:t>
      </w:r>
    </w:p>
    <w:p w14:paraId="344029AC" w14:textId="77777777" w:rsidR="009141F2" w:rsidRPr="009141F2" w:rsidRDefault="009141F2" w:rsidP="007B6A89">
      <w:pPr>
        <w:pStyle w:val="ListParagraph"/>
        <w:numPr>
          <w:ilvl w:val="0"/>
          <w:numId w:val="78"/>
        </w:numPr>
      </w:pPr>
      <w:r w:rsidRPr="009141F2">
        <w:t>Organization of the document (3 points).</w:t>
      </w:r>
    </w:p>
    <w:p w14:paraId="1C8B76B7" w14:textId="77777777" w:rsidR="009141F2" w:rsidRPr="009141F2" w:rsidRDefault="009141F2" w:rsidP="007B6A89">
      <w:pPr>
        <w:pStyle w:val="ListParagraph"/>
        <w:numPr>
          <w:ilvl w:val="0"/>
          <w:numId w:val="78"/>
        </w:numPr>
      </w:pPr>
      <w:r w:rsidRPr="009141F2">
        <w:t>Complete and accurate information (4 points).</w:t>
      </w:r>
    </w:p>
    <w:p w14:paraId="2D560C0B" w14:textId="77777777" w:rsidR="009141F2" w:rsidRPr="009141F2" w:rsidRDefault="009141F2" w:rsidP="007B6A89">
      <w:pPr>
        <w:pStyle w:val="ListParagraph"/>
        <w:numPr>
          <w:ilvl w:val="0"/>
          <w:numId w:val="78"/>
        </w:numPr>
      </w:pPr>
      <w:r w:rsidRPr="009141F2">
        <w:t>Follow RFP instructions (3 points).</w:t>
      </w:r>
    </w:p>
    <w:p w14:paraId="5918D95C" w14:textId="77777777" w:rsidR="009141F2" w:rsidRPr="009141F2" w:rsidRDefault="009141F2" w:rsidP="007B6A89">
      <w:pPr>
        <w:pStyle w:val="ListParagraph"/>
        <w:numPr>
          <w:ilvl w:val="0"/>
          <w:numId w:val="77"/>
        </w:numPr>
      </w:pPr>
      <w:r w:rsidRPr="007B6A89">
        <w:rPr>
          <w:b/>
        </w:rPr>
        <w:t>Contractor’s Licenses and Certifications</w:t>
      </w:r>
      <w:r w:rsidRPr="009141F2">
        <w:t xml:space="preserve"> (70 points)</w:t>
      </w:r>
    </w:p>
    <w:p w14:paraId="295796AF" w14:textId="77777777" w:rsidR="009141F2" w:rsidRPr="009141F2" w:rsidRDefault="009141F2" w:rsidP="007B6A89">
      <w:pPr>
        <w:pStyle w:val="ListParagraph"/>
        <w:numPr>
          <w:ilvl w:val="0"/>
          <w:numId w:val="79"/>
        </w:numPr>
      </w:pPr>
      <w:r w:rsidRPr="009141F2">
        <w:t>Breadth and level of licenses and certifications held by Contractor’s assigned project staff and subcontractors, above and beyond the minimum requirements set by the state (10 points).</w:t>
      </w:r>
    </w:p>
    <w:p w14:paraId="203C7F82" w14:textId="77777777" w:rsidR="009141F2" w:rsidRPr="009141F2" w:rsidRDefault="009141F2" w:rsidP="007B6A89">
      <w:pPr>
        <w:pStyle w:val="ListParagraph"/>
        <w:numPr>
          <w:ilvl w:val="0"/>
          <w:numId w:val="79"/>
        </w:numPr>
      </w:pPr>
      <w:r w:rsidRPr="009141F2">
        <w:t xml:space="preserve">Firms that offer </w:t>
      </w:r>
      <w:proofErr w:type="spellStart"/>
      <w:r w:rsidRPr="009141F2">
        <w:t>GreenPro</w:t>
      </w:r>
      <w:proofErr w:type="spellEnd"/>
      <w:r w:rsidRPr="009141F2">
        <w:t xml:space="preserve">, </w:t>
      </w:r>
      <w:proofErr w:type="spellStart"/>
      <w:r w:rsidRPr="009141F2">
        <w:t>GreenShield</w:t>
      </w:r>
      <w:proofErr w:type="spellEnd"/>
      <w:r w:rsidRPr="009141F2">
        <w:t xml:space="preserve">, or </w:t>
      </w:r>
      <w:proofErr w:type="spellStart"/>
      <w:r w:rsidRPr="009141F2">
        <w:t>EcoWise</w:t>
      </w:r>
      <w:proofErr w:type="spellEnd"/>
      <w:r w:rsidRPr="009141F2">
        <w:t xml:space="preserve"> service will automatically receive 30 points (30 points).</w:t>
      </w:r>
    </w:p>
    <w:p w14:paraId="4BF46017" w14:textId="77777777" w:rsidR="009141F2" w:rsidRPr="009141F2" w:rsidRDefault="009141F2" w:rsidP="007B6A89">
      <w:pPr>
        <w:pStyle w:val="ListParagraph"/>
        <w:numPr>
          <w:ilvl w:val="0"/>
          <w:numId w:val="79"/>
        </w:numPr>
      </w:pPr>
      <w:r w:rsidRPr="009141F2">
        <w:t xml:space="preserve">Firm includes at least one onsite staff member with valid certifications for public health pest control (20 </w:t>
      </w:r>
      <w:proofErr w:type="spellStart"/>
      <w:r w:rsidRPr="009141F2">
        <w:t>pts</w:t>
      </w:r>
      <w:proofErr w:type="spellEnd"/>
      <w:r w:rsidRPr="009141F2">
        <w:t>)</w:t>
      </w:r>
    </w:p>
    <w:p w14:paraId="79171F3B" w14:textId="77777777" w:rsidR="009141F2" w:rsidRPr="009141F2" w:rsidRDefault="009141F2" w:rsidP="007B6A89">
      <w:pPr>
        <w:pStyle w:val="ListParagraph"/>
        <w:numPr>
          <w:ilvl w:val="0"/>
          <w:numId w:val="79"/>
        </w:numPr>
      </w:pPr>
      <w:r w:rsidRPr="009141F2">
        <w:t xml:space="preserve">Firm includes at least one onsite staff member with valid license for animal trapping (10 </w:t>
      </w:r>
      <w:proofErr w:type="spellStart"/>
      <w:r w:rsidRPr="009141F2">
        <w:t>pts</w:t>
      </w:r>
      <w:proofErr w:type="spellEnd"/>
      <w:r w:rsidRPr="009141F2">
        <w:t>)</w:t>
      </w:r>
    </w:p>
    <w:p w14:paraId="07160237" w14:textId="77777777" w:rsidR="009141F2" w:rsidRPr="009141F2" w:rsidRDefault="009141F2" w:rsidP="007B6A89">
      <w:pPr>
        <w:pStyle w:val="ListParagraph"/>
        <w:numPr>
          <w:ilvl w:val="0"/>
          <w:numId w:val="77"/>
        </w:numPr>
      </w:pPr>
      <w:r w:rsidRPr="007B6A89">
        <w:rPr>
          <w:b/>
        </w:rPr>
        <w:lastRenderedPageBreak/>
        <w:t>Experience of Contractor and Contractor’s Assigned Project Staff</w:t>
      </w:r>
      <w:r w:rsidRPr="009141F2">
        <w:t xml:space="preserve"> (50 points)</w:t>
      </w:r>
    </w:p>
    <w:p w14:paraId="725F9B1E" w14:textId="77777777" w:rsidR="009141F2" w:rsidRPr="009141F2" w:rsidRDefault="009141F2" w:rsidP="007B6A89">
      <w:pPr>
        <w:pStyle w:val="ListParagraph"/>
        <w:numPr>
          <w:ilvl w:val="0"/>
          <w:numId w:val="80"/>
        </w:numPr>
      </w:pPr>
      <w:r w:rsidRPr="009141F2">
        <w:t>Quality of performance on recent contracts, including number of violations (30 points).</w:t>
      </w:r>
    </w:p>
    <w:p w14:paraId="58CED55E" w14:textId="77777777" w:rsidR="009141F2" w:rsidRPr="009141F2" w:rsidRDefault="009141F2" w:rsidP="007B6A89">
      <w:pPr>
        <w:pStyle w:val="ListParagraph"/>
        <w:numPr>
          <w:ilvl w:val="0"/>
          <w:numId w:val="80"/>
        </w:numPr>
      </w:pPr>
      <w:r w:rsidRPr="009141F2">
        <w:t>Extent of experience with vector control projects (10 points).</w:t>
      </w:r>
    </w:p>
    <w:p w14:paraId="11DC6093" w14:textId="77777777" w:rsidR="009141F2" w:rsidRPr="009141F2" w:rsidRDefault="009141F2" w:rsidP="007B6A89">
      <w:pPr>
        <w:pStyle w:val="ListParagraph"/>
        <w:numPr>
          <w:ilvl w:val="0"/>
          <w:numId w:val="80"/>
        </w:numPr>
      </w:pPr>
      <w:r w:rsidRPr="009141F2">
        <w:t>Quality and extent of in-house IPM training program (5 points).</w:t>
      </w:r>
    </w:p>
    <w:p w14:paraId="4E71B0AF" w14:textId="77777777" w:rsidR="009141F2" w:rsidRPr="009141F2" w:rsidRDefault="009141F2" w:rsidP="007B6A89">
      <w:pPr>
        <w:pStyle w:val="ListParagraph"/>
        <w:numPr>
          <w:ilvl w:val="0"/>
          <w:numId w:val="80"/>
        </w:numPr>
      </w:pPr>
      <w:r w:rsidRPr="009141F2">
        <w:t>Quality and extent of in-house health &amp; safety program (5 points).</w:t>
      </w:r>
    </w:p>
    <w:p w14:paraId="1948A2B8" w14:textId="77777777" w:rsidR="009141F2" w:rsidRPr="009141F2" w:rsidRDefault="009141F2" w:rsidP="007B6A89">
      <w:pPr>
        <w:pStyle w:val="ListParagraph"/>
        <w:numPr>
          <w:ilvl w:val="0"/>
          <w:numId w:val="77"/>
        </w:numPr>
      </w:pPr>
      <w:r w:rsidRPr="007B6A89">
        <w:rPr>
          <w:b/>
        </w:rPr>
        <w:t>Service Approach</w:t>
      </w:r>
      <w:r w:rsidRPr="009141F2">
        <w:t xml:space="preserve"> (170 points)</w:t>
      </w:r>
    </w:p>
    <w:p w14:paraId="12973501" w14:textId="77777777" w:rsidR="009141F2" w:rsidRPr="009141F2" w:rsidRDefault="009141F2" w:rsidP="007B6A89">
      <w:pPr>
        <w:pStyle w:val="ListParagraph"/>
        <w:numPr>
          <w:ilvl w:val="0"/>
          <w:numId w:val="81"/>
        </w:numPr>
      </w:pPr>
      <w:r w:rsidRPr="009141F2">
        <w:t>Creativity and thoroughness in seeking less-toxic pest management approaches (40 points).</w:t>
      </w:r>
    </w:p>
    <w:p w14:paraId="4DD917C4" w14:textId="77777777" w:rsidR="009141F2" w:rsidRPr="009141F2" w:rsidRDefault="009141F2" w:rsidP="007B6A89">
      <w:pPr>
        <w:pStyle w:val="ListParagraph"/>
        <w:numPr>
          <w:ilvl w:val="0"/>
          <w:numId w:val="81"/>
        </w:numPr>
      </w:pPr>
      <w:r w:rsidRPr="009141F2">
        <w:t>Emergency and special services capability (5 points).</w:t>
      </w:r>
    </w:p>
    <w:p w14:paraId="1C71A115" w14:textId="77777777" w:rsidR="009141F2" w:rsidRPr="009141F2" w:rsidRDefault="009141F2" w:rsidP="007B6A89">
      <w:pPr>
        <w:pStyle w:val="ListParagraph"/>
        <w:numPr>
          <w:ilvl w:val="0"/>
          <w:numId w:val="81"/>
        </w:numPr>
      </w:pPr>
      <w:r w:rsidRPr="009141F2">
        <w:t>Completeness of data reporting capabilities, and abilities to integrate with the PHAs work order system (10 points).</w:t>
      </w:r>
    </w:p>
    <w:p w14:paraId="4E3D652A" w14:textId="77777777" w:rsidR="009141F2" w:rsidRPr="009141F2" w:rsidRDefault="009141F2" w:rsidP="007B6A89">
      <w:pPr>
        <w:pStyle w:val="ListParagraph"/>
        <w:numPr>
          <w:ilvl w:val="0"/>
          <w:numId w:val="81"/>
        </w:numPr>
      </w:pPr>
      <w:r w:rsidRPr="009141F2">
        <w:t>Proximity of Contractor’s business to service areas (5 points).</w:t>
      </w:r>
    </w:p>
    <w:p w14:paraId="245EE17D" w14:textId="77777777" w:rsidR="009141F2" w:rsidRPr="009141F2" w:rsidRDefault="009141F2" w:rsidP="007B6A89">
      <w:pPr>
        <w:pStyle w:val="ListParagraph"/>
        <w:numPr>
          <w:ilvl w:val="0"/>
          <w:numId w:val="81"/>
        </w:numPr>
      </w:pPr>
      <w:r w:rsidRPr="009141F2">
        <w:t>Adequacy of Contractor’s facilities, including the availability of microscopes and other pest identification tools (5 points).</w:t>
      </w:r>
    </w:p>
    <w:p w14:paraId="66FD3B18" w14:textId="77777777" w:rsidR="009141F2" w:rsidRPr="009141F2" w:rsidRDefault="009141F2" w:rsidP="007B6A89">
      <w:pPr>
        <w:pStyle w:val="ListParagraph"/>
        <w:numPr>
          <w:ilvl w:val="0"/>
          <w:numId w:val="81"/>
        </w:numPr>
      </w:pPr>
      <w:r w:rsidRPr="009141F2">
        <w:t>Site-Specific Sample IPM Plan (95 points)</w:t>
      </w:r>
    </w:p>
    <w:p w14:paraId="1BD0FAE3" w14:textId="77777777" w:rsidR="009141F2" w:rsidRPr="009141F2" w:rsidRDefault="009141F2" w:rsidP="007B6A89">
      <w:pPr>
        <w:pStyle w:val="ListParagraph"/>
        <w:numPr>
          <w:ilvl w:val="1"/>
          <w:numId w:val="82"/>
        </w:numPr>
      </w:pPr>
      <w:r w:rsidRPr="009141F2">
        <w:t>Ability of Contractor to recognize pest problems and sources of problems (30 points).</w:t>
      </w:r>
    </w:p>
    <w:p w14:paraId="3B3590E9" w14:textId="77777777" w:rsidR="009141F2" w:rsidRPr="009141F2" w:rsidRDefault="009141F2" w:rsidP="007B6A89">
      <w:pPr>
        <w:pStyle w:val="ListParagraph"/>
        <w:numPr>
          <w:ilvl w:val="1"/>
          <w:numId w:val="82"/>
        </w:numPr>
      </w:pPr>
      <w:r w:rsidRPr="009141F2">
        <w:t>Thoroughness of recommendations for pest prevention (30 points).</w:t>
      </w:r>
    </w:p>
    <w:p w14:paraId="11050833" w14:textId="77777777" w:rsidR="009141F2" w:rsidRPr="009141F2" w:rsidRDefault="009141F2" w:rsidP="007B6A89">
      <w:pPr>
        <w:pStyle w:val="ListParagraph"/>
        <w:numPr>
          <w:ilvl w:val="1"/>
          <w:numId w:val="82"/>
        </w:numPr>
      </w:pPr>
      <w:r w:rsidRPr="009141F2">
        <w:t>Quality of recommendations for most affordable and feasible chemical or nonchemical controls (25 points).</w:t>
      </w:r>
    </w:p>
    <w:p w14:paraId="09183FEF" w14:textId="77777777" w:rsidR="009141F2" w:rsidRPr="009141F2" w:rsidRDefault="009141F2" w:rsidP="007B6A89">
      <w:pPr>
        <w:pStyle w:val="ListParagraph"/>
        <w:numPr>
          <w:ilvl w:val="1"/>
          <w:numId w:val="82"/>
        </w:numPr>
      </w:pPr>
      <w:r w:rsidRPr="009141F2">
        <w:t>Justification for all actions proposed (10 points).</w:t>
      </w:r>
    </w:p>
    <w:p w14:paraId="0259582B" w14:textId="77777777" w:rsidR="009141F2" w:rsidRPr="009141F2" w:rsidRDefault="009141F2" w:rsidP="007B6A89">
      <w:pPr>
        <w:pStyle w:val="ListParagraph"/>
        <w:numPr>
          <w:ilvl w:val="2"/>
          <w:numId w:val="83"/>
        </w:numPr>
        <w:ind w:left="1800"/>
      </w:pPr>
      <w:r w:rsidRPr="009141F2">
        <w:t>Quality and completeness of monitoring forms (5 points).</w:t>
      </w:r>
    </w:p>
    <w:p w14:paraId="389820C5" w14:textId="77777777" w:rsidR="009141F2" w:rsidRPr="009141F2" w:rsidRDefault="009141F2" w:rsidP="007B6A89">
      <w:pPr>
        <w:pStyle w:val="ListParagraph"/>
        <w:numPr>
          <w:ilvl w:val="2"/>
          <w:numId w:val="83"/>
        </w:numPr>
        <w:ind w:left="1800"/>
      </w:pPr>
      <w:r w:rsidRPr="009141F2">
        <w:t>Quality and completeness of service report form (5 points).</w:t>
      </w:r>
    </w:p>
    <w:p w14:paraId="3F2DF36B" w14:textId="77777777" w:rsidR="009141F2" w:rsidRPr="009141F2" w:rsidRDefault="009141F2" w:rsidP="007B6A89">
      <w:pPr>
        <w:pStyle w:val="ListParagraph"/>
        <w:numPr>
          <w:ilvl w:val="0"/>
          <w:numId w:val="77"/>
        </w:numPr>
      </w:pPr>
      <w:r w:rsidRPr="007B6A89">
        <w:rPr>
          <w:b/>
        </w:rPr>
        <w:t>References</w:t>
      </w:r>
      <w:r w:rsidRPr="009141F2">
        <w:t xml:space="preserve"> (100 points)</w:t>
      </w:r>
    </w:p>
    <w:p w14:paraId="60E03626" w14:textId="77777777" w:rsidR="009141F2" w:rsidRPr="009141F2" w:rsidRDefault="009141F2" w:rsidP="007B6A89">
      <w:pPr>
        <w:pStyle w:val="ListParagraph"/>
        <w:numPr>
          <w:ilvl w:val="0"/>
          <w:numId w:val="84"/>
        </w:numPr>
      </w:pPr>
      <w:r w:rsidRPr="009141F2">
        <w:t>Quality of recently completed projects, including effectiveness, adherence to IPM principles, adherence to schedules and budgets, and references (100 points).</w:t>
      </w:r>
    </w:p>
    <w:p w14:paraId="148A2753" w14:textId="77777777" w:rsidR="009141F2" w:rsidRPr="009141F2" w:rsidRDefault="009141F2" w:rsidP="007B6A89">
      <w:pPr>
        <w:pStyle w:val="ListParagraph"/>
        <w:numPr>
          <w:ilvl w:val="0"/>
          <w:numId w:val="77"/>
        </w:numPr>
      </w:pPr>
      <w:r w:rsidRPr="007B6A89">
        <w:rPr>
          <w:b/>
        </w:rPr>
        <w:t>Oral Interview</w:t>
      </w:r>
      <w:r w:rsidRPr="009141F2">
        <w:t xml:space="preserve"> (100 points) Interviews conducted for up to three highest scoring proposals</w:t>
      </w:r>
    </w:p>
    <w:p w14:paraId="131354A0" w14:textId="77777777" w:rsidR="009141F2" w:rsidRPr="009141F2" w:rsidRDefault="009141F2" w:rsidP="007B6A89">
      <w:pPr>
        <w:pStyle w:val="ListParagraph"/>
        <w:numPr>
          <w:ilvl w:val="0"/>
          <w:numId w:val="85"/>
        </w:numPr>
      </w:pPr>
      <w:r w:rsidRPr="009141F2">
        <w:t>Contractor’s working knowledge of the biology and behavior of problem pests (15 points).</w:t>
      </w:r>
    </w:p>
    <w:p w14:paraId="67A23DD0" w14:textId="77777777" w:rsidR="009141F2" w:rsidRPr="009141F2" w:rsidRDefault="009141F2" w:rsidP="007B6A89">
      <w:pPr>
        <w:pStyle w:val="ListParagraph"/>
        <w:numPr>
          <w:ilvl w:val="0"/>
          <w:numId w:val="85"/>
        </w:numPr>
      </w:pPr>
      <w:r w:rsidRPr="009141F2">
        <w:t>Contractor’s working knowledge of the use of least toxic approaches to pest management (20 points).</w:t>
      </w:r>
    </w:p>
    <w:p w14:paraId="562A3D89" w14:textId="77777777" w:rsidR="009141F2" w:rsidRPr="009141F2" w:rsidRDefault="009141F2" w:rsidP="007B6A89">
      <w:pPr>
        <w:pStyle w:val="ListParagraph"/>
        <w:numPr>
          <w:ilvl w:val="0"/>
          <w:numId w:val="85"/>
        </w:numPr>
      </w:pPr>
      <w:r w:rsidRPr="009141F2">
        <w:t>Extent of Contractor’s experience using nonchemical and reduced-risk chemical pest control methods (15 points).</w:t>
      </w:r>
    </w:p>
    <w:p w14:paraId="2D879CF8" w14:textId="77777777" w:rsidR="009141F2" w:rsidRPr="009141F2" w:rsidRDefault="009141F2" w:rsidP="007B6A89">
      <w:pPr>
        <w:pStyle w:val="ListParagraph"/>
        <w:numPr>
          <w:ilvl w:val="0"/>
          <w:numId w:val="85"/>
        </w:numPr>
      </w:pPr>
      <w:r w:rsidRPr="009141F2">
        <w:t>Contractor’s working knowledge of pesticide hazards, including toxicity, human exposure potential, and potential environment effects of pesticides (10 points).</w:t>
      </w:r>
    </w:p>
    <w:p w14:paraId="469D94A9" w14:textId="77777777" w:rsidR="009141F2" w:rsidRPr="009141F2" w:rsidRDefault="009141F2" w:rsidP="007B6A89">
      <w:pPr>
        <w:pStyle w:val="ListParagraph"/>
        <w:numPr>
          <w:ilvl w:val="0"/>
          <w:numId w:val="85"/>
        </w:numPr>
      </w:pPr>
      <w:r w:rsidRPr="009141F2">
        <w:t>Knowledge of the specialized pest management concerns typically faced by PHAs (25 points).</w:t>
      </w:r>
    </w:p>
    <w:p w14:paraId="265CE493" w14:textId="77777777" w:rsidR="009141F2" w:rsidRPr="009141F2" w:rsidRDefault="009141F2" w:rsidP="007B6A89">
      <w:pPr>
        <w:pStyle w:val="ListParagraph"/>
        <w:numPr>
          <w:ilvl w:val="0"/>
          <w:numId w:val="85"/>
        </w:numPr>
      </w:pPr>
      <w:r w:rsidRPr="009141F2">
        <w:t>Quality of proposed communication approach between pest management personnel and PHA staff (15 points).</w:t>
      </w:r>
    </w:p>
    <w:p w14:paraId="5AA0EF25" w14:textId="778C81C7" w:rsidR="00585E31" w:rsidRDefault="006857AA" w:rsidP="00585E31">
      <w:pPr>
        <w:pStyle w:val="ListParagraph"/>
        <w:numPr>
          <w:ilvl w:val="0"/>
          <w:numId w:val="77"/>
        </w:numPr>
      </w:pPr>
      <w:r>
        <w:rPr>
          <w:b/>
        </w:rPr>
        <w:lastRenderedPageBreak/>
        <w:t>Fee</w:t>
      </w:r>
      <w:r w:rsidR="009141F2" w:rsidRPr="007B6A89">
        <w:rPr>
          <w:b/>
        </w:rPr>
        <w:t xml:space="preserve"> Proposal</w:t>
      </w:r>
      <w:r w:rsidR="009141F2" w:rsidRPr="009141F2">
        <w:t xml:space="preserve"> (100 points): Points will be awarded </w:t>
      </w:r>
      <w:r w:rsidR="009141F2" w:rsidRPr="007B6A89">
        <w:rPr>
          <w:i/>
        </w:rPr>
        <w:t>for each service type</w:t>
      </w:r>
      <w:r w:rsidR="009141F2" w:rsidRPr="009141F2">
        <w:t xml:space="preserve"> proportionally based on the formula below. Points for each service type will then be added together for a possible 100 points total.</w:t>
      </w:r>
    </w:p>
    <w:p w14:paraId="20988FDA" w14:textId="7742206D" w:rsidR="00585E31" w:rsidRPr="00585E31" w:rsidRDefault="00585E31" w:rsidP="00585E31">
      <w:pPr>
        <w:ind w:left="720"/>
        <w:rPr>
          <w:i/>
        </w:rPr>
      </w:pPr>
      <w:r w:rsidRPr="00585E31">
        <w:rPr>
          <w:i/>
        </w:rPr>
        <w:t>Formula for calculating Point Score:</w:t>
      </w:r>
    </w:p>
    <w:p w14:paraId="17D36288" w14:textId="68F3E4A0" w:rsidR="00585E31" w:rsidRDefault="00585E31" w:rsidP="00585E31">
      <w:pPr>
        <w:spacing w:after="0"/>
        <w:ind w:left="720"/>
      </w:pPr>
      <w:r>
        <w:t xml:space="preserve">Points for proposer “A” for each service type = </w:t>
      </w:r>
    </w:p>
    <w:p w14:paraId="2377C80F" w14:textId="0A85DE32" w:rsidR="00585E31" w:rsidRDefault="00585E31" w:rsidP="00585E31">
      <w:pPr>
        <w:ind w:left="720"/>
      </w:pPr>
      <w:r>
        <w:t xml:space="preserve">Possible points for service </w:t>
      </w:r>
      <w:r w:rsidR="002B7951">
        <w:t>×</w:t>
      </w:r>
      <w:r>
        <w:t xml:space="preserve"> (lowest qualified price proposal for service ÷ proposer “A’s” price proposal for service)</w:t>
      </w:r>
    </w:p>
    <w:p w14:paraId="2BF2B195" w14:textId="77777777" w:rsidR="00585E31" w:rsidRPr="00585E31" w:rsidRDefault="00585E31" w:rsidP="00585E31">
      <w:pPr>
        <w:ind w:left="720"/>
        <w:rPr>
          <w:i/>
        </w:rPr>
      </w:pPr>
      <w:r w:rsidRPr="00585E31">
        <w:rPr>
          <w:i/>
        </w:rPr>
        <w:t>Example:</w:t>
      </w:r>
    </w:p>
    <w:p w14:paraId="18937A25" w14:textId="77777777" w:rsidR="00585E31" w:rsidRDefault="00585E31" w:rsidP="00585E31">
      <w:pPr>
        <w:spacing w:after="0"/>
        <w:ind w:left="720"/>
      </w:pPr>
      <w:r>
        <w:t>Firm A’s price proposal for Emergency Services: $100/hour</w:t>
      </w:r>
    </w:p>
    <w:p w14:paraId="6CC1AF30" w14:textId="77777777" w:rsidR="00585E31" w:rsidRDefault="00585E31" w:rsidP="00585E31">
      <w:pPr>
        <w:spacing w:after="0"/>
        <w:ind w:left="720"/>
      </w:pPr>
      <w:r>
        <w:t>Lowest qualified price proposal for Emergency Services: $50/hour</w:t>
      </w:r>
    </w:p>
    <w:p w14:paraId="5D6AA4CB" w14:textId="74B63FBB" w:rsidR="00585E31" w:rsidRDefault="002B7951" w:rsidP="00585E31">
      <w:pPr>
        <w:spacing w:after="0"/>
        <w:ind w:left="720"/>
      </w:pPr>
      <w:r>
        <w:t>3 (possible points) ×</w:t>
      </w:r>
      <w:r w:rsidR="00585E31">
        <w:t xml:space="preserve"> ($50/$100) = 1.5 points</w:t>
      </w:r>
    </w:p>
    <w:p w14:paraId="5F40F05D" w14:textId="77777777" w:rsidR="00585E31" w:rsidRDefault="00585E31" w:rsidP="00585E31">
      <w:pPr>
        <w:spacing w:after="0"/>
        <w:ind w:left="720"/>
      </w:pPr>
      <w:r>
        <w:t>Total points for proposer “A” =</w:t>
      </w:r>
    </w:p>
    <w:p w14:paraId="38EAE069" w14:textId="449862F9" w:rsidR="00585E31" w:rsidRDefault="00585E31" w:rsidP="00585E31">
      <w:pPr>
        <w:spacing w:after="0"/>
        <w:ind w:left="720"/>
      </w:pPr>
      <w:r>
        <w:t>Focus Unit Service Points + Unit Turnover Service Points + Routine Inspection Points + Emergency Service Points + Special Service Points + Training &amp; Consultation Points</w:t>
      </w:r>
    </w:p>
    <w:p w14:paraId="25AFE92C" w14:textId="77777777" w:rsidR="00585E31" w:rsidRDefault="00585E31" w:rsidP="00585E31">
      <w:pPr>
        <w:ind w:left="720"/>
      </w:pPr>
    </w:p>
    <w:p w14:paraId="68910C55" w14:textId="77777777" w:rsidR="00585E31" w:rsidRDefault="00585E31" w:rsidP="00585E31">
      <w:pPr>
        <w:ind w:left="720"/>
      </w:pPr>
      <w:r>
        <w:t>The possible points for the various services are as follows:</w:t>
      </w:r>
    </w:p>
    <w:p w14:paraId="658456D9" w14:textId="778083B1" w:rsidR="00585E31" w:rsidRDefault="00585E31" w:rsidP="00585E31">
      <w:pPr>
        <w:spacing w:after="0"/>
        <w:ind w:left="720"/>
      </w:pPr>
      <w:r w:rsidRPr="00585E31">
        <w:rPr>
          <w:u w:val="single"/>
        </w:rPr>
        <w:t>Service Type</w:t>
      </w:r>
      <w:r>
        <w:tab/>
      </w:r>
      <w:r>
        <w:tab/>
      </w:r>
      <w:r>
        <w:tab/>
      </w:r>
      <w:r>
        <w:tab/>
      </w:r>
      <w:r w:rsidRPr="00585E31">
        <w:rPr>
          <w:u w:val="single"/>
        </w:rPr>
        <w:t xml:space="preserve">Possible </w:t>
      </w:r>
      <w:r>
        <w:rPr>
          <w:u w:val="single"/>
        </w:rPr>
        <w:t>P</w:t>
      </w:r>
      <w:r w:rsidRPr="00585E31">
        <w:rPr>
          <w:u w:val="single"/>
        </w:rPr>
        <w:t>oints</w:t>
      </w:r>
    </w:p>
    <w:p w14:paraId="2104A956" w14:textId="5B880F1B" w:rsidR="00585E31" w:rsidRDefault="00585E31" w:rsidP="00585E31">
      <w:pPr>
        <w:spacing w:after="0"/>
        <w:ind w:left="720"/>
      </w:pPr>
      <w:r>
        <w:t>Focus Unit Services</w:t>
      </w:r>
      <w:r>
        <w:tab/>
      </w:r>
      <w:r>
        <w:tab/>
      </w:r>
      <w:r>
        <w:tab/>
      </w:r>
      <w:r>
        <w:tab/>
        <w:t>30</w:t>
      </w:r>
    </w:p>
    <w:p w14:paraId="4AE10E4D" w14:textId="184924D9" w:rsidR="00585E31" w:rsidRDefault="00585E31" w:rsidP="00585E31">
      <w:pPr>
        <w:spacing w:after="0"/>
        <w:ind w:left="720"/>
      </w:pPr>
      <w:r>
        <w:t>Unit Turnover Service</w:t>
      </w:r>
      <w:r>
        <w:tab/>
      </w:r>
      <w:r>
        <w:tab/>
      </w:r>
      <w:r>
        <w:tab/>
      </w:r>
      <w:r>
        <w:tab/>
        <w:t>20</w:t>
      </w:r>
    </w:p>
    <w:p w14:paraId="36EE7372" w14:textId="491762F0" w:rsidR="00585E31" w:rsidRDefault="00585E31" w:rsidP="00585E31">
      <w:pPr>
        <w:spacing w:after="0"/>
        <w:ind w:left="720"/>
      </w:pPr>
      <w:r>
        <w:t>Routine Inspection</w:t>
      </w:r>
      <w:r>
        <w:tab/>
      </w:r>
      <w:r>
        <w:tab/>
      </w:r>
      <w:r>
        <w:tab/>
      </w:r>
      <w:r>
        <w:tab/>
        <w:t>30</w:t>
      </w:r>
    </w:p>
    <w:p w14:paraId="74CF9D39" w14:textId="213B5D51" w:rsidR="00585E31" w:rsidRDefault="00585E31" w:rsidP="00585E31">
      <w:pPr>
        <w:spacing w:after="0"/>
        <w:ind w:left="720"/>
      </w:pPr>
      <w:r>
        <w:t>Emergency Services</w:t>
      </w:r>
      <w:r>
        <w:tab/>
      </w:r>
      <w:r>
        <w:tab/>
      </w:r>
      <w:r>
        <w:tab/>
      </w:r>
      <w:r>
        <w:tab/>
        <w:t xml:space="preserve">  3</w:t>
      </w:r>
    </w:p>
    <w:p w14:paraId="5BCF987B" w14:textId="77777777" w:rsidR="00585E31" w:rsidRDefault="00585E31" w:rsidP="00585E31">
      <w:pPr>
        <w:spacing w:after="0"/>
        <w:ind w:left="720"/>
      </w:pPr>
      <w:r>
        <w:t>Special Services</w:t>
      </w:r>
      <w:r>
        <w:tab/>
      </w:r>
      <w:r>
        <w:tab/>
      </w:r>
      <w:r>
        <w:tab/>
      </w:r>
      <w:r>
        <w:tab/>
        <w:t>15</w:t>
      </w:r>
    </w:p>
    <w:p w14:paraId="46197B6D" w14:textId="7D77B4E1" w:rsidR="00585E31" w:rsidRDefault="00585E31" w:rsidP="00585E31">
      <w:pPr>
        <w:spacing w:after="0"/>
        <w:ind w:left="720"/>
      </w:pPr>
      <w:r>
        <w:t>Training &amp; Consultation</w:t>
      </w:r>
      <w:r>
        <w:tab/>
      </w:r>
      <w:r>
        <w:tab/>
      </w:r>
      <w:r>
        <w:tab/>
        <w:t xml:space="preserve">  2</w:t>
      </w:r>
    </w:p>
    <w:p w14:paraId="74630E60" w14:textId="77777777" w:rsidR="00585E31" w:rsidRDefault="00585E31" w:rsidP="00585E31">
      <w:pPr>
        <w:spacing w:after="0"/>
        <w:ind w:left="720"/>
      </w:pPr>
    </w:p>
    <w:p w14:paraId="319A84D9" w14:textId="77777777" w:rsidR="00D80200" w:rsidRDefault="00D80200" w:rsidP="00CF2FC2">
      <w:pPr>
        <w:pStyle w:val="Heading3"/>
      </w:pPr>
      <w:r w:rsidRPr="0034123D">
        <w:br w:type="page"/>
      </w:r>
      <w:r>
        <w:lastRenderedPageBreak/>
        <w:t xml:space="preserve">F. </w:t>
      </w:r>
      <w:r w:rsidRPr="00A032E7">
        <w:t>Evaluation Worksheet</w:t>
      </w:r>
    </w:p>
    <w:tbl>
      <w:tblPr>
        <w:tblW w:w="95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0" w:type="dxa"/>
          <w:right w:w="0" w:type="dxa"/>
        </w:tblCellMar>
        <w:tblLook w:val="0000" w:firstRow="0" w:lastRow="0" w:firstColumn="0" w:lastColumn="0" w:noHBand="0" w:noVBand="0"/>
      </w:tblPr>
      <w:tblGrid>
        <w:gridCol w:w="468"/>
        <w:gridCol w:w="7731"/>
        <w:gridCol w:w="1359"/>
      </w:tblGrid>
      <w:tr w:rsidR="00D80200" w:rsidRPr="0034123D" w14:paraId="52DF186C" w14:textId="77777777" w:rsidTr="002C5AFE">
        <w:trPr>
          <w:jc w:val="center"/>
        </w:trPr>
        <w:tc>
          <w:tcPr>
            <w:tcW w:w="9558" w:type="dxa"/>
            <w:gridSpan w:val="3"/>
            <w:shd w:val="pct30" w:color="000000" w:fill="FFFFFF"/>
            <w:vAlign w:val="center"/>
          </w:tcPr>
          <w:p w14:paraId="33C976CB" w14:textId="47EDAD8F" w:rsidR="00D80200" w:rsidRPr="00C26A39" w:rsidRDefault="002B7951" w:rsidP="009F3592">
            <w:pPr>
              <w:pStyle w:val="Normal-TableText"/>
              <w:rPr>
                <w:b/>
              </w:rPr>
            </w:pPr>
            <w:r w:rsidRPr="00C26A39">
              <w:rPr>
                <w:b/>
              </w:rPr>
              <w:t>E</w:t>
            </w:r>
            <w:r w:rsidR="00D80200" w:rsidRPr="00C26A39">
              <w:rPr>
                <w:b/>
              </w:rPr>
              <w:t>VALUATIO</w:t>
            </w:r>
            <w:r w:rsidRPr="00C26A39">
              <w:rPr>
                <w:b/>
              </w:rPr>
              <w:t>N</w:t>
            </w:r>
            <w:r w:rsidR="00D80200" w:rsidRPr="00C26A39">
              <w:rPr>
                <w:b/>
              </w:rPr>
              <w:t xml:space="preserve"> </w:t>
            </w:r>
            <w:r w:rsidRPr="00C26A39">
              <w:rPr>
                <w:b/>
              </w:rPr>
              <w:t>W</w:t>
            </w:r>
            <w:r w:rsidR="00D80200" w:rsidRPr="00C26A39">
              <w:rPr>
                <w:b/>
              </w:rPr>
              <w:t>ORK</w:t>
            </w:r>
            <w:r w:rsidRPr="00C26A39">
              <w:rPr>
                <w:b/>
              </w:rPr>
              <w:t>S</w:t>
            </w:r>
            <w:r w:rsidR="00D80200" w:rsidRPr="00C26A39">
              <w:rPr>
                <w:b/>
              </w:rPr>
              <w:t>HEET</w:t>
            </w:r>
            <w:r w:rsidRPr="00C26A39">
              <w:rPr>
                <w:b/>
              </w:rPr>
              <w:t>—</w:t>
            </w:r>
            <w:r w:rsidR="009F3592">
              <w:rPr>
                <w:b/>
              </w:rPr>
              <w:t>FOR COMPLETION BY REVIEWERS</w:t>
            </w:r>
            <w:r w:rsidR="00D80200" w:rsidRPr="00C26A39">
              <w:rPr>
                <w:b/>
              </w:rPr>
              <w:tab/>
            </w:r>
            <w:r w:rsidRPr="00C26A39">
              <w:rPr>
                <w:b/>
              </w:rPr>
              <w:tab/>
            </w:r>
            <w:r w:rsidRPr="00C26A39">
              <w:rPr>
                <w:b/>
              </w:rPr>
              <w:tab/>
            </w:r>
            <w:r w:rsidR="00D80200" w:rsidRPr="00847E74">
              <w:rPr>
                <w:b/>
                <w:iCs/>
                <w:color w:val="FFFFFF" w:themeColor="background1"/>
              </w:rPr>
              <w:t>[</w:t>
            </w:r>
            <w:r w:rsidRPr="00847E74">
              <w:rPr>
                <w:b/>
                <w:iCs/>
                <w:color w:val="FFFFFF" w:themeColor="background1"/>
              </w:rPr>
              <w:t>TEMPLATE</w:t>
            </w:r>
            <w:r w:rsidR="00D80200" w:rsidRPr="00847E74">
              <w:rPr>
                <w:b/>
                <w:iCs/>
                <w:color w:val="FFFFFF" w:themeColor="background1"/>
              </w:rPr>
              <w:t>]</w:t>
            </w:r>
            <w:r w:rsidR="00D80200" w:rsidRPr="00C26A39">
              <w:rPr>
                <w:b/>
              </w:rPr>
              <w:br/>
              <w:t>(S</w:t>
            </w:r>
            <w:r w:rsidRPr="00C26A39">
              <w:rPr>
                <w:b/>
              </w:rPr>
              <w:t>ee</w:t>
            </w:r>
            <w:r w:rsidR="00D80200" w:rsidRPr="00C26A39">
              <w:rPr>
                <w:b/>
              </w:rPr>
              <w:t xml:space="preserve"> Evaluation &amp; Selection Criteria for Reference)</w:t>
            </w:r>
          </w:p>
        </w:tc>
      </w:tr>
      <w:tr w:rsidR="00D80200" w:rsidRPr="0034123D" w14:paraId="1683FDB0"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jc w:val="center"/>
        </w:trPr>
        <w:tc>
          <w:tcPr>
            <w:tcW w:w="9558" w:type="dxa"/>
            <w:gridSpan w:val="3"/>
            <w:tcBorders>
              <w:bottom w:val="single" w:sz="4" w:space="0" w:color="auto"/>
            </w:tcBorders>
            <w:vAlign w:val="center"/>
          </w:tcPr>
          <w:p w14:paraId="703B99F0" w14:textId="4CB7EB22" w:rsidR="00D80200" w:rsidRDefault="00D80200" w:rsidP="006257D0">
            <w:pPr>
              <w:pStyle w:val="Normal-TableText"/>
              <w:rPr>
                <w:u w:val="single"/>
              </w:rPr>
            </w:pPr>
            <w:r w:rsidRPr="0034123D">
              <w:t>Proposer #</w:t>
            </w:r>
            <w:r w:rsidR="002B7951">
              <w:t xml:space="preserve">: </w:t>
            </w:r>
            <w:r w:rsidR="002B7951" w:rsidRPr="002B7951">
              <w:rPr>
                <w:u w:val="single"/>
              </w:rPr>
              <w:tab/>
            </w:r>
            <w:r w:rsidR="002B7951" w:rsidRPr="002B7951">
              <w:rPr>
                <w:u w:val="single"/>
              </w:rPr>
              <w:tab/>
            </w:r>
            <w:r w:rsidR="002B7951" w:rsidRPr="002B7951">
              <w:rPr>
                <w:u w:val="single"/>
              </w:rPr>
              <w:tab/>
            </w:r>
            <w:r w:rsidR="002B7951" w:rsidRPr="002B7951">
              <w:rPr>
                <w:u w:val="single"/>
              </w:rPr>
              <w:tab/>
            </w:r>
            <w:r w:rsidR="002B7951" w:rsidRPr="002B7951">
              <w:rPr>
                <w:u w:val="single"/>
              </w:rPr>
              <w:tab/>
            </w:r>
          </w:p>
          <w:p w14:paraId="3061FE70" w14:textId="77777777" w:rsidR="006257D0" w:rsidRPr="0034123D" w:rsidRDefault="006257D0" w:rsidP="006257D0">
            <w:pPr>
              <w:pStyle w:val="Normal-TableText"/>
              <w:rPr>
                <w:b/>
                <w:i/>
                <w:iCs/>
              </w:rPr>
            </w:pPr>
          </w:p>
          <w:p w14:paraId="01F45C42" w14:textId="333D2B6E" w:rsidR="00D80200" w:rsidRPr="002B7951" w:rsidRDefault="002B7951" w:rsidP="006257D0">
            <w:pPr>
              <w:pStyle w:val="Normal-TableText"/>
              <w:rPr>
                <w:b/>
              </w:rPr>
            </w:pPr>
            <w:r>
              <w:t xml:space="preserve">Contractor Name: </w:t>
            </w:r>
            <w:r w:rsidRPr="002B7951">
              <w:rPr>
                <w:u w:val="single"/>
              </w:rPr>
              <w:tab/>
            </w:r>
            <w:r w:rsidRPr="002B7951">
              <w:rPr>
                <w:u w:val="single"/>
              </w:rPr>
              <w:tab/>
            </w:r>
            <w:r w:rsidRPr="002B7951">
              <w:rPr>
                <w:u w:val="single"/>
              </w:rPr>
              <w:tab/>
            </w:r>
            <w:r w:rsidRPr="002B7951">
              <w:rPr>
                <w:u w:val="single"/>
              </w:rPr>
              <w:tab/>
            </w:r>
            <w:r>
              <w:tab/>
            </w:r>
            <w:r w:rsidR="00D80200" w:rsidRPr="0034123D">
              <w:t>Reviewer</w:t>
            </w:r>
            <w:r>
              <w:t xml:space="preserve">: </w:t>
            </w:r>
            <w:r w:rsidRPr="002B7951">
              <w:rPr>
                <w:u w:val="single"/>
              </w:rPr>
              <w:tab/>
            </w:r>
            <w:r w:rsidRPr="002B7951">
              <w:rPr>
                <w:u w:val="single"/>
              </w:rPr>
              <w:tab/>
            </w:r>
            <w:r w:rsidRPr="002B7951">
              <w:rPr>
                <w:u w:val="single"/>
              </w:rPr>
              <w:tab/>
            </w:r>
            <w:r w:rsidRPr="002B7951">
              <w:rPr>
                <w:u w:val="single"/>
              </w:rPr>
              <w:tab/>
            </w:r>
          </w:p>
        </w:tc>
      </w:tr>
      <w:tr w:rsidR="00D80200" w:rsidRPr="0034123D" w14:paraId="26662460"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558" w:type="dxa"/>
            <w:gridSpan w:val="3"/>
            <w:tcBorders>
              <w:top w:val="single" w:sz="18" w:space="0" w:color="auto"/>
            </w:tcBorders>
            <w:vAlign w:val="center"/>
          </w:tcPr>
          <w:p w14:paraId="60A7F4C5" w14:textId="6F3231FF" w:rsidR="00D80200" w:rsidRPr="00C26A39" w:rsidRDefault="00D80200" w:rsidP="009F3592">
            <w:pPr>
              <w:pStyle w:val="Normal-TableText"/>
              <w:rPr>
                <w:b/>
                <w:i/>
                <w:u w:val="words"/>
              </w:rPr>
            </w:pPr>
            <w:r w:rsidRPr="00C26A39">
              <w:rPr>
                <w:b/>
              </w:rPr>
              <w:t>M</w:t>
            </w:r>
            <w:r w:rsidR="009F3592">
              <w:rPr>
                <w:b/>
              </w:rPr>
              <w:t>INIMUM</w:t>
            </w:r>
            <w:r w:rsidRPr="00C26A39">
              <w:rPr>
                <w:b/>
              </w:rPr>
              <w:t xml:space="preserve"> R</w:t>
            </w:r>
            <w:r w:rsidR="009F3592">
              <w:rPr>
                <w:b/>
              </w:rPr>
              <w:t>EQUIREMENTS</w:t>
            </w:r>
          </w:p>
        </w:tc>
      </w:tr>
      <w:tr w:rsidR="00D80200" w:rsidRPr="0034123D" w14:paraId="4A6E18F6"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jc w:val="center"/>
        </w:trPr>
        <w:tc>
          <w:tcPr>
            <w:tcW w:w="468" w:type="dxa"/>
            <w:tcBorders>
              <w:bottom w:val="single" w:sz="18" w:space="0" w:color="auto"/>
            </w:tcBorders>
            <w:vAlign w:val="center"/>
          </w:tcPr>
          <w:p w14:paraId="378E458D" w14:textId="77777777" w:rsidR="00D80200" w:rsidRPr="0034123D" w:rsidRDefault="00D80200" w:rsidP="006257D0">
            <w:pPr>
              <w:pStyle w:val="Normal-TableText"/>
            </w:pPr>
          </w:p>
        </w:tc>
        <w:tc>
          <w:tcPr>
            <w:tcW w:w="7731" w:type="dxa"/>
            <w:tcBorders>
              <w:bottom w:val="single" w:sz="18" w:space="0" w:color="auto"/>
            </w:tcBorders>
            <w:vAlign w:val="center"/>
          </w:tcPr>
          <w:p w14:paraId="680F016B" w14:textId="77777777" w:rsidR="00D80200" w:rsidRPr="00C37675" w:rsidRDefault="00D80200" w:rsidP="00C37675">
            <w:pPr>
              <w:pStyle w:val="Normal-TableText"/>
              <w:rPr>
                <w:b/>
              </w:rPr>
            </w:pPr>
            <w:r w:rsidRPr="00C37675">
              <w:rPr>
                <w:b/>
              </w:rPr>
              <w:t>Item</w:t>
            </w:r>
          </w:p>
        </w:tc>
        <w:tc>
          <w:tcPr>
            <w:tcW w:w="1359" w:type="dxa"/>
            <w:tcBorders>
              <w:bottom w:val="single" w:sz="18" w:space="0" w:color="auto"/>
            </w:tcBorders>
            <w:vAlign w:val="center"/>
          </w:tcPr>
          <w:p w14:paraId="22B665DA" w14:textId="77777777" w:rsidR="00D80200" w:rsidRPr="00C37675" w:rsidRDefault="00D80200" w:rsidP="00C37675">
            <w:pPr>
              <w:pStyle w:val="Normal-TableText"/>
              <w:jc w:val="center"/>
              <w:rPr>
                <w:b/>
                <w:i/>
              </w:rPr>
            </w:pPr>
            <w:r w:rsidRPr="00C37675">
              <w:rPr>
                <w:b/>
              </w:rPr>
              <w:t>Check</w:t>
            </w:r>
          </w:p>
        </w:tc>
      </w:tr>
      <w:tr w:rsidR="00D80200" w:rsidRPr="0034123D" w14:paraId="53A7A26D"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 w:type="dxa"/>
            <w:tcBorders>
              <w:top w:val="single" w:sz="18" w:space="0" w:color="auto"/>
            </w:tcBorders>
          </w:tcPr>
          <w:p w14:paraId="7CC07B1E" w14:textId="77777777" w:rsidR="00D80200" w:rsidRPr="0034123D" w:rsidRDefault="00D80200" w:rsidP="006257D0">
            <w:pPr>
              <w:pStyle w:val="Normal-TableText"/>
            </w:pPr>
          </w:p>
        </w:tc>
        <w:tc>
          <w:tcPr>
            <w:tcW w:w="7731" w:type="dxa"/>
            <w:tcBorders>
              <w:top w:val="single" w:sz="18" w:space="0" w:color="auto"/>
            </w:tcBorders>
          </w:tcPr>
          <w:p w14:paraId="7F40215C" w14:textId="7364C6C9" w:rsidR="00D80200" w:rsidRPr="0034123D" w:rsidRDefault="00D80200" w:rsidP="006257D0">
            <w:pPr>
              <w:pStyle w:val="ListParagraph"/>
              <w:numPr>
                <w:ilvl w:val="0"/>
                <w:numId w:val="86"/>
              </w:numPr>
            </w:pPr>
            <w:r w:rsidRPr="0034123D">
              <w:t xml:space="preserve">Registered </w:t>
            </w:r>
            <w:r w:rsidR="00C37675">
              <w:t>structural pest control company</w:t>
            </w:r>
            <w:r w:rsidR="003F06FB">
              <w:t xml:space="preserve"> </w:t>
            </w:r>
            <w:r w:rsidR="00C37675" w:rsidRPr="003F06FB">
              <w:rPr>
                <w:u w:val="dotted"/>
              </w:rPr>
              <w:tab/>
            </w:r>
            <w:r w:rsidR="00C37675" w:rsidRPr="003F06FB">
              <w:rPr>
                <w:u w:val="dotted"/>
              </w:rPr>
              <w:tab/>
            </w:r>
            <w:r w:rsidR="00C37675" w:rsidRPr="003F06FB">
              <w:rPr>
                <w:u w:val="dotted"/>
              </w:rPr>
              <w:tab/>
            </w:r>
            <w:r w:rsidR="00C37675" w:rsidRPr="003F06FB">
              <w:rPr>
                <w:u w:val="dotted"/>
              </w:rPr>
              <w:tab/>
            </w:r>
          </w:p>
          <w:p w14:paraId="5A4CC32D" w14:textId="7C2B0F77" w:rsidR="00D80200" w:rsidRPr="0034123D" w:rsidRDefault="00D80200" w:rsidP="006257D0">
            <w:pPr>
              <w:pStyle w:val="ListParagraph"/>
              <w:numPr>
                <w:ilvl w:val="0"/>
                <w:numId w:val="86"/>
              </w:numPr>
            </w:pPr>
            <w:r w:rsidRPr="0034123D">
              <w:t>One onsite supe</w:t>
            </w:r>
            <w:r w:rsidR="00C37675">
              <w:t>rvisor with Operator’s License</w:t>
            </w:r>
            <w:r w:rsidR="003F06FB">
              <w:t xml:space="preserve"> </w:t>
            </w:r>
            <w:r w:rsidR="00C37675" w:rsidRPr="003F06FB">
              <w:rPr>
                <w:u w:val="dotted"/>
              </w:rPr>
              <w:tab/>
            </w:r>
            <w:r w:rsidR="00C37675" w:rsidRPr="003F06FB">
              <w:rPr>
                <w:u w:val="dotted"/>
              </w:rPr>
              <w:tab/>
            </w:r>
            <w:r w:rsidR="00C37675" w:rsidRPr="003F06FB">
              <w:rPr>
                <w:u w:val="dotted"/>
              </w:rPr>
              <w:tab/>
            </w:r>
            <w:r w:rsidR="00C37675" w:rsidRPr="003F06FB">
              <w:rPr>
                <w:u w:val="dotted"/>
              </w:rPr>
              <w:tab/>
            </w:r>
          </w:p>
          <w:p w14:paraId="4DE87FD2" w14:textId="1AFD5194" w:rsidR="00D80200" w:rsidRPr="0034123D" w:rsidRDefault="00D80200" w:rsidP="006257D0">
            <w:pPr>
              <w:pStyle w:val="ListParagraph"/>
              <w:numPr>
                <w:ilvl w:val="0"/>
                <w:numId w:val="86"/>
              </w:numPr>
            </w:pPr>
            <w:r w:rsidRPr="0034123D">
              <w:t>All onsite staf</w:t>
            </w:r>
            <w:r w:rsidR="00C37675">
              <w:t>f have Applicator certification</w:t>
            </w:r>
            <w:r w:rsidR="003F06FB">
              <w:t xml:space="preserve"> </w:t>
            </w:r>
            <w:r w:rsidR="00C37675" w:rsidRPr="003F06FB">
              <w:rPr>
                <w:u w:val="dotted"/>
              </w:rPr>
              <w:tab/>
            </w:r>
            <w:r w:rsidR="00C37675" w:rsidRPr="003F06FB">
              <w:rPr>
                <w:u w:val="dotted"/>
              </w:rPr>
              <w:tab/>
            </w:r>
            <w:r w:rsidR="00C37675" w:rsidRPr="003F06FB">
              <w:rPr>
                <w:u w:val="dotted"/>
              </w:rPr>
              <w:tab/>
            </w:r>
            <w:r w:rsidR="00C37675" w:rsidRPr="003F06FB">
              <w:rPr>
                <w:u w:val="dotted"/>
              </w:rPr>
              <w:tab/>
            </w:r>
          </w:p>
          <w:p w14:paraId="6B7C7966" w14:textId="032F4C4C" w:rsidR="00D80200" w:rsidRPr="0034123D" w:rsidRDefault="00C37675" w:rsidP="006257D0">
            <w:pPr>
              <w:pStyle w:val="ListParagraph"/>
              <w:numPr>
                <w:ilvl w:val="0"/>
                <w:numId w:val="86"/>
              </w:numPr>
            </w:pPr>
            <w:r>
              <w:t>5 years minimum experience</w:t>
            </w:r>
            <w:r w:rsidR="003F06FB">
              <w:t xml:space="preserve"> </w:t>
            </w:r>
            <w:r w:rsidRPr="003F06FB">
              <w:rPr>
                <w:u w:val="dotted"/>
              </w:rPr>
              <w:tab/>
            </w:r>
            <w:r w:rsidRPr="003F06FB">
              <w:rPr>
                <w:u w:val="dotted"/>
              </w:rPr>
              <w:tab/>
            </w:r>
            <w:r w:rsidRPr="003F06FB">
              <w:rPr>
                <w:u w:val="dotted"/>
              </w:rPr>
              <w:tab/>
            </w:r>
            <w:r w:rsidRPr="003F06FB">
              <w:rPr>
                <w:u w:val="dotted"/>
              </w:rPr>
              <w:tab/>
            </w:r>
            <w:r w:rsidRPr="003F06FB">
              <w:rPr>
                <w:u w:val="dotted"/>
              </w:rPr>
              <w:tab/>
            </w:r>
            <w:r w:rsidRPr="003F06FB">
              <w:rPr>
                <w:u w:val="dotted"/>
              </w:rPr>
              <w:tab/>
            </w:r>
          </w:p>
          <w:p w14:paraId="214A1D4A" w14:textId="488EB58F" w:rsidR="00D80200" w:rsidRPr="0034123D" w:rsidRDefault="00D80200" w:rsidP="006257D0">
            <w:pPr>
              <w:pStyle w:val="ListParagraph"/>
              <w:numPr>
                <w:ilvl w:val="0"/>
                <w:numId w:val="86"/>
              </w:numPr>
            </w:pPr>
            <w:r w:rsidRPr="0034123D">
              <w:t>Four (4)</w:t>
            </w:r>
            <w:r w:rsidR="00C37675">
              <w:t xml:space="preserve"> verifiable references provided</w:t>
            </w:r>
            <w:r w:rsidR="003F06FB">
              <w:t xml:space="preserve"> </w:t>
            </w:r>
            <w:r w:rsidR="00C37675" w:rsidRPr="003F06FB">
              <w:rPr>
                <w:u w:val="dotted"/>
              </w:rPr>
              <w:tab/>
            </w:r>
            <w:r w:rsidR="00C37675" w:rsidRPr="003F06FB">
              <w:rPr>
                <w:u w:val="dotted"/>
              </w:rPr>
              <w:tab/>
            </w:r>
            <w:r w:rsidR="00C37675" w:rsidRPr="003F06FB">
              <w:rPr>
                <w:u w:val="dotted"/>
              </w:rPr>
              <w:tab/>
            </w:r>
            <w:r w:rsidR="00C37675" w:rsidRPr="003F06FB">
              <w:rPr>
                <w:u w:val="dotted"/>
              </w:rPr>
              <w:tab/>
            </w:r>
            <w:r w:rsidR="00C37675" w:rsidRPr="003F06FB">
              <w:rPr>
                <w:u w:val="dotted"/>
              </w:rPr>
              <w:tab/>
            </w:r>
          </w:p>
          <w:p w14:paraId="7D5108AB" w14:textId="25D80067" w:rsidR="00D80200" w:rsidRPr="00C37675" w:rsidRDefault="00D80200" w:rsidP="006257D0">
            <w:pPr>
              <w:pStyle w:val="ListParagraph"/>
              <w:numPr>
                <w:ilvl w:val="0"/>
                <w:numId w:val="86"/>
              </w:numPr>
            </w:pPr>
            <w:r w:rsidRPr="0034123D">
              <w:t xml:space="preserve">All onsite supervisors have </w:t>
            </w:r>
            <w:r>
              <w:t>l</w:t>
            </w:r>
            <w:r w:rsidRPr="0034123D">
              <w:t>icenses</w:t>
            </w:r>
            <w:r w:rsidR="003F06FB">
              <w:t xml:space="preserve"> </w:t>
            </w:r>
            <w:r w:rsidR="00C37675" w:rsidRPr="003F06FB">
              <w:rPr>
                <w:u w:val="dotted"/>
              </w:rPr>
              <w:tab/>
            </w:r>
            <w:r w:rsidR="00C37675" w:rsidRPr="003F06FB">
              <w:rPr>
                <w:u w:val="dotted"/>
              </w:rPr>
              <w:tab/>
            </w:r>
            <w:r w:rsidR="00C37675" w:rsidRPr="003F06FB">
              <w:rPr>
                <w:u w:val="dotted"/>
              </w:rPr>
              <w:tab/>
            </w:r>
            <w:r w:rsidR="00C37675" w:rsidRPr="003F06FB">
              <w:rPr>
                <w:u w:val="dotted"/>
              </w:rPr>
              <w:tab/>
            </w:r>
            <w:r w:rsidR="00C37675" w:rsidRPr="003F06FB">
              <w:rPr>
                <w:u w:val="dotted"/>
              </w:rPr>
              <w:tab/>
            </w:r>
          </w:p>
        </w:tc>
        <w:tc>
          <w:tcPr>
            <w:tcW w:w="1359" w:type="dxa"/>
            <w:tcBorders>
              <w:top w:val="single" w:sz="18" w:space="0" w:color="auto"/>
              <w:bottom w:val="single" w:sz="4" w:space="0" w:color="auto"/>
            </w:tcBorders>
          </w:tcPr>
          <w:p w14:paraId="28C69390" w14:textId="61A5B9CD" w:rsidR="00D80200" w:rsidRPr="0034123D" w:rsidRDefault="00D80200" w:rsidP="006257D0">
            <w:pPr>
              <w:pStyle w:val="ListParagraph"/>
              <w:numPr>
                <w:ilvl w:val="0"/>
                <w:numId w:val="87"/>
              </w:numPr>
            </w:pPr>
          </w:p>
          <w:p w14:paraId="6517D680" w14:textId="2DD5DFBD" w:rsidR="00D80200" w:rsidRPr="0034123D" w:rsidRDefault="00D80200" w:rsidP="006257D0">
            <w:pPr>
              <w:pStyle w:val="ListParagraph"/>
              <w:numPr>
                <w:ilvl w:val="0"/>
                <w:numId w:val="87"/>
              </w:numPr>
            </w:pPr>
          </w:p>
          <w:p w14:paraId="5E8CC883" w14:textId="00F52F94" w:rsidR="00D80200" w:rsidRPr="0034123D" w:rsidRDefault="00D80200" w:rsidP="006257D0">
            <w:pPr>
              <w:pStyle w:val="ListParagraph"/>
              <w:numPr>
                <w:ilvl w:val="0"/>
                <w:numId w:val="87"/>
              </w:numPr>
            </w:pPr>
          </w:p>
          <w:p w14:paraId="59F52587" w14:textId="592EF30B" w:rsidR="00D80200" w:rsidRPr="0034123D" w:rsidRDefault="00D80200" w:rsidP="006257D0">
            <w:pPr>
              <w:pStyle w:val="ListParagraph"/>
              <w:numPr>
                <w:ilvl w:val="0"/>
                <w:numId w:val="87"/>
              </w:numPr>
            </w:pPr>
          </w:p>
          <w:p w14:paraId="2CAD8103" w14:textId="792EC243" w:rsidR="00D80200" w:rsidRDefault="00D80200" w:rsidP="006257D0">
            <w:pPr>
              <w:pStyle w:val="ListParagraph"/>
              <w:numPr>
                <w:ilvl w:val="0"/>
                <w:numId w:val="87"/>
              </w:numPr>
            </w:pPr>
          </w:p>
          <w:p w14:paraId="173B292F" w14:textId="15A13A02" w:rsidR="00D80200" w:rsidRPr="0034123D" w:rsidRDefault="00D80200" w:rsidP="006257D0">
            <w:pPr>
              <w:pStyle w:val="ListParagraph"/>
              <w:numPr>
                <w:ilvl w:val="0"/>
                <w:numId w:val="87"/>
              </w:numPr>
            </w:pPr>
          </w:p>
        </w:tc>
      </w:tr>
      <w:tr w:rsidR="00D80200" w:rsidRPr="0034123D" w14:paraId="6BB1F146"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jc w:val="center"/>
        </w:trPr>
        <w:tc>
          <w:tcPr>
            <w:tcW w:w="8199" w:type="dxa"/>
            <w:gridSpan w:val="2"/>
            <w:vAlign w:val="center"/>
          </w:tcPr>
          <w:p w14:paraId="610F0BD5" w14:textId="6B549CF1" w:rsidR="00D80200" w:rsidRPr="009F3592" w:rsidRDefault="00D80200" w:rsidP="009F3592">
            <w:pPr>
              <w:pStyle w:val="Normal-TableText"/>
              <w:rPr>
                <w:b/>
              </w:rPr>
            </w:pPr>
            <w:r w:rsidRPr="009F3592">
              <w:rPr>
                <w:b/>
              </w:rPr>
              <w:t xml:space="preserve">Minimum Requirements Met? </w:t>
            </w:r>
            <w:r w:rsidRPr="009F3592">
              <w:rPr>
                <w:b/>
                <w:i/>
              </w:rPr>
              <w:t>(I</w:t>
            </w:r>
            <w:r w:rsidR="009F3592" w:rsidRPr="009F3592">
              <w:rPr>
                <w:b/>
                <w:i/>
              </w:rPr>
              <w:t>f</w:t>
            </w:r>
            <w:r w:rsidRPr="009F3592">
              <w:rPr>
                <w:b/>
                <w:i/>
              </w:rPr>
              <w:t xml:space="preserve"> ‘N</w:t>
            </w:r>
            <w:r w:rsidR="009F3592" w:rsidRPr="009F3592">
              <w:rPr>
                <w:b/>
                <w:i/>
              </w:rPr>
              <w:t>o</w:t>
            </w:r>
            <w:r w:rsidRPr="009F3592">
              <w:rPr>
                <w:b/>
                <w:i/>
              </w:rPr>
              <w:t xml:space="preserve">’, </w:t>
            </w:r>
            <w:r w:rsidR="009F3592" w:rsidRPr="009F3592">
              <w:rPr>
                <w:b/>
                <w:i/>
              </w:rPr>
              <w:t>Stop Here</w:t>
            </w:r>
            <w:r w:rsidRPr="009F3592">
              <w:rPr>
                <w:b/>
                <w:i/>
              </w:rPr>
              <w:t>)</w:t>
            </w:r>
          </w:p>
        </w:tc>
        <w:tc>
          <w:tcPr>
            <w:tcW w:w="1359" w:type="dxa"/>
            <w:vAlign w:val="center"/>
          </w:tcPr>
          <w:p w14:paraId="72E1D098" w14:textId="77777777" w:rsidR="00D80200" w:rsidRDefault="009F3592" w:rsidP="00A15FD9">
            <w:pPr>
              <w:pStyle w:val="Normal-TableText"/>
              <w:numPr>
                <w:ilvl w:val="0"/>
                <w:numId w:val="88"/>
              </w:numPr>
            </w:pPr>
            <w:r>
              <w:t>Yes</w:t>
            </w:r>
          </w:p>
          <w:p w14:paraId="27F7E250" w14:textId="5F12AC89" w:rsidR="009F3592" w:rsidRPr="0034123D" w:rsidRDefault="009F3592" w:rsidP="00A15FD9">
            <w:pPr>
              <w:pStyle w:val="Normal-TableText"/>
              <w:numPr>
                <w:ilvl w:val="0"/>
                <w:numId w:val="88"/>
              </w:numPr>
              <w:rPr>
                <w:i/>
              </w:rPr>
            </w:pPr>
            <w:r>
              <w:t>No</w:t>
            </w:r>
          </w:p>
        </w:tc>
      </w:tr>
      <w:tr w:rsidR="00D80200" w:rsidRPr="0034123D" w14:paraId="2A1E4EC6"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jc w:val="center"/>
        </w:trPr>
        <w:tc>
          <w:tcPr>
            <w:tcW w:w="9558" w:type="dxa"/>
            <w:gridSpan w:val="3"/>
            <w:tcBorders>
              <w:top w:val="nil"/>
              <w:bottom w:val="double" w:sz="12" w:space="0" w:color="auto"/>
            </w:tcBorders>
          </w:tcPr>
          <w:p w14:paraId="2481FEF2" w14:textId="5C0C4DD4" w:rsidR="00D80200" w:rsidRPr="006257D0" w:rsidRDefault="00D80200" w:rsidP="006257D0">
            <w:pPr>
              <w:pStyle w:val="Normal-TableText"/>
            </w:pPr>
          </w:p>
        </w:tc>
      </w:tr>
      <w:tr w:rsidR="00D80200" w:rsidRPr="0034123D" w14:paraId="6C518B05"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558" w:type="dxa"/>
            <w:gridSpan w:val="3"/>
            <w:tcBorders>
              <w:top w:val="double" w:sz="12" w:space="0" w:color="auto"/>
            </w:tcBorders>
            <w:vAlign w:val="center"/>
          </w:tcPr>
          <w:p w14:paraId="67C0D8FF" w14:textId="77777777" w:rsidR="00D80200" w:rsidRPr="009F3592" w:rsidRDefault="00D80200" w:rsidP="009F3592">
            <w:pPr>
              <w:pStyle w:val="Normal-TableText"/>
              <w:rPr>
                <w:b/>
                <w:i/>
              </w:rPr>
            </w:pPr>
            <w:r w:rsidRPr="009F3592">
              <w:rPr>
                <w:b/>
              </w:rPr>
              <w:t>SELECTION CRITERIA</w:t>
            </w:r>
          </w:p>
        </w:tc>
      </w:tr>
      <w:tr w:rsidR="00D80200" w:rsidRPr="0034123D" w14:paraId="7A6A6AFE"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jc w:val="center"/>
        </w:trPr>
        <w:tc>
          <w:tcPr>
            <w:tcW w:w="468" w:type="dxa"/>
            <w:tcBorders>
              <w:bottom w:val="single" w:sz="18" w:space="0" w:color="auto"/>
            </w:tcBorders>
            <w:vAlign w:val="center"/>
          </w:tcPr>
          <w:p w14:paraId="0F4F3D99" w14:textId="77777777" w:rsidR="00D80200" w:rsidRPr="0034123D" w:rsidRDefault="00D80200" w:rsidP="006257D0">
            <w:pPr>
              <w:pStyle w:val="Normal-TableText"/>
            </w:pPr>
          </w:p>
        </w:tc>
        <w:tc>
          <w:tcPr>
            <w:tcW w:w="7731" w:type="dxa"/>
            <w:tcBorders>
              <w:bottom w:val="single" w:sz="18" w:space="0" w:color="auto"/>
            </w:tcBorders>
            <w:vAlign w:val="center"/>
          </w:tcPr>
          <w:p w14:paraId="6DFAD6F1" w14:textId="77777777" w:rsidR="00D80200" w:rsidRPr="009F3592" w:rsidRDefault="00D80200" w:rsidP="009F3592">
            <w:pPr>
              <w:pStyle w:val="Normal-TableText"/>
              <w:rPr>
                <w:b/>
              </w:rPr>
            </w:pPr>
            <w:r w:rsidRPr="009F3592">
              <w:rPr>
                <w:b/>
              </w:rPr>
              <w:t>Item</w:t>
            </w:r>
          </w:p>
        </w:tc>
        <w:tc>
          <w:tcPr>
            <w:tcW w:w="1359" w:type="dxa"/>
            <w:tcBorders>
              <w:bottom w:val="single" w:sz="18" w:space="0" w:color="auto"/>
            </w:tcBorders>
            <w:vAlign w:val="center"/>
          </w:tcPr>
          <w:p w14:paraId="4B14DCE0" w14:textId="77777777" w:rsidR="00D80200" w:rsidRPr="009F3592" w:rsidRDefault="00D80200" w:rsidP="009F3592">
            <w:pPr>
              <w:pStyle w:val="Normal-TableText"/>
              <w:jc w:val="center"/>
              <w:rPr>
                <w:b/>
                <w:i/>
              </w:rPr>
            </w:pPr>
            <w:r w:rsidRPr="009F3592">
              <w:rPr>
                <w:b/>
              </w:rPr>
              <w:t>Points</w:t>
            </w:r>
          </w:p>
        </w:tc>
      </w:tr>
      <w:tr w:rsidR="00D80200" w:rsidRPr="0034123D" w14:paraId="0A528803"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 w:type="dxa"/>
          </w:tcPr>
          <w:p w14:paraId="5F978882" w14:textId="77777777" w:rsidR="00D80200" w:rsidRPr="0034123D" w:rsidRDefault="00D80200" w:rsidP="006257D0">
            <w:pPr>
              <w:pStyle w:val="Normal-TableText"/>
            </w:pPr>
          </w:p>
        </w:tc>
        <w:tc>
          <w:tcPr>
            <w:tcW w:w="7731" w:type="dxa"/>
          </w:tcPr>
          <w:p w14:paraId="535CD557" w14:textId="72FA2D47" w:rsidR="00D80200" w:rsidRPr="009F3592" w:rsidRDefault="00D80200" w:rsidP="009F3592">
            <w:pPr>
              <w:pStyle w:val="Normal-TableText"/>
              <w:rPr>
                <w:b/>
              </w:rPr>
            </w:pPr>
            <w:r w:rsidRPr="009F3592">
              <w:rPr>
                <w:b/>
              </w:rPr>
              <w:t>1.</w:t>
            </w:r>
            <w:r w:rsidR="003F06FB">
              <w:rPr>
                <w:b/>
              </w:rPr>
              <w:t xml:space="preserve"> </w:t>
            </w:r>
            <w:r w:rsidRPr="009F3592">
              <w:rPr>
                <w:b/>
              </w:rPr>
              <w:t>Submission Requirements (10 points)</w:t>
            </w:r>
          </w:p>
          <w:p w14:paraId="2B715CF3" w14:textId="0BFCA566" w:rsidR="00D80200" w:rsidRPr="0034123D" w:rsidRDefault="00D80200" w:rsidP="00C2070C">
            <w:pPr>
              <w:pStyle w:val="Normal-TableText"/>
              <w:numPr>
                <w:ilvl w:val="0"/>
                <w:numId w:val="90"/>
              </w:numPr>
            </w:pPr>
            <w:r w:rsidRPr="0034123D">
              <w:t>Organization of the document</w:t>
            </w:r>
            <w:r w:rsidR="003F06FB">
              <w:t xml:space="preserve"> </w:t>
            </w:r>
            <w:r w:rsidRPr="003F06FB">
              <w:rPr>
                <w:u w:val="dotted"/>
              </w:rPr>
              <w:tab/>
            </w:r>
            <w:r w:rsidR="009F3592" w:rsidRPr="003F06FB">
              <w:rPr>
                <w:u w:val="dotted"/>
              </w:rPr>
              <w:tab/>
            </w:r>
            <w:r w:rsidR="009F3592" w:rsidRPr="003F06FB">
              <w:rPr>
                <w:u w:val="dotted"/>
              </w:rPr>
              <w:tab/>
            </w:r>
            <w:r w:rsidR="00C2070C">
              <w:rPr>
                <w:u w:val="dotted"/>
              </w:rPr>
              <w:tab/>
            </w:r>
            <w:r w:rsidR="009F3592" w:rsidRPr="003F06FB">
              <w:rPr>
                <w:u w:val="dotted"/>
              </w:rPr>
              <w:tab/>
            </w:r>
            <w:r w:rsidR="009F3592">
              <w:t xml:space="preserve">(3 </w:t>
            </w:r>
            <w:proofErr w:type="spellStart"/>
            <w:r w:rsidR="009F3592">
              <w:t>pts</w:t>
            </w:r>
            <w:proofErr w:type="spellEnd"/>
            <w:r w:rsidRPr="0034123D">
              <w:t>)</w:t>
            </w:r>
          </w:p>
          <w:p w14:paraId="370790CC" w14:textId="539DA919" w:rsidR="00D80200" w:rsidRPr="0034123D" w:rsidRDefault="00D80200" w:rsidP="00C2070C">
            <w:pPr>
              <w:pStyle w:val="Normal-TableText"/>
              <w:numPr>
                <w:ilvl w:val="0"/>
                <w:numId w:val="90"/>
              </w:numPr>
            </w:pPr>
            <w:r w:rsidRPr="0034123D">
              <w:t>Complete and accurate information</w:t>
            </w:r>
            <w:r w:rsidR="003F06FB">
              <w:t xml:space="preserve"> </w:t>
            </w:r>
            <w:r w:rsidRPr="002021FB">
              <w:rPr>
                <w:u w:val="dotted"/>
              </w:rPr>
              <w:tab/>
            </w:r>
            <w:r w:rsidR="009F3592" w:rsidRPr="003F06FB">
              <w:rPr>
                <w:u w:val="dotted"/>
              </w:rPr>
              <w:tab/>
            </w:r>
            <w:r w:rsidR="003F06FB" w:rsidRPr="003F06FB">
              <w:rPr>
                <w:u w:val="dotted"/>
              </w:rPr>
              <w:tab/>
            </w:r>
            <w:r w:rsidR="009F3592" w:rsidRPr="003F06FB">
              <w:rPr>
                <w:u w:val="dotted"/>
              </w:rPr>
              <w:tab/>
            </w:r>
            <w:r w:rsidR="009F3592">
              <w:t xml:space="preserve">(4 </w:t>
            </w:r>
            <w:proofErr w:type="spellStart"/>
            <w:r w:rsidR="009F3592">
              <w:t>pts</w:t>
            </w:r>
            <w:proofErr w:type="spellEnd"/>
            <w:r w:rsidRPr="0034123D">
              <w:t>)</w:t>
            </w:r>
          </w:p>
          <w:p w14:paraId="384AB6A1" w14:textId="626D08EF" w:rsidR="00D80200" w:rsidRPr="0034123D" w:rsidRDefault="00D80200" w:rsidP="00C2070C">
            <w:pPr>
              <w:pStyle w:val="Normal-TableText"/>
              <w:numPr>
                <w:ilvl w:val="0"/>
                <w:numId w:val="90"/>
              </w:numPr>
            </w:pPr>
            <w:r w:rsidRPr="0034123D">
              <w:t>Follow RFP instructions</w:t>
            </w:r>
            <w:r w:rsidR="003F06FB">
              <w:t xml:space="preserve"> </w:t>
            </w:r>
            <w:r w:rsidRPr="003F06FB">
              <w:rPr>
                <w:u w:val="dotted"/>
              </w:rPr>
              <w:tab/>
            </w:r>
            <w:r w:rsidR="009F3592" w:rsidRPr="003F06FB">
              <w:rPr>
                <w:u w:val="dotted"/>
              </w:rPr>
              <w:tab/>
            </w:r>
            <w:r w:rsidR="009F3592" w:rsidRPr="003F06FB">
              <w:rPr>
                <w:u w:val="dotted"/>
              </w:rPr>
              <w:tab/>
            </w:r>
            <w:r w:rsidR="009F3592" w:rsidRPr="003F06FB">
              <w:rPr>
                <w:u w:val="dotted"/>
              </w:rPr>
              <w:tab/>
            </w:r>
            <w:r w:rsidR="009F3592" w:rsidRPr="003F06FB">
              <w:rPr>
                <w:u w:val="dotted"/>
              </w:rPr>
              <w:tab/>
            </w:r>
            <w:r w:rsidR="009F3592">
              <w:t xml:space="preserve">(3 </w:t>
            </w:r>
            <w:proofErr w:type="spellStart"/>
            <w:r w:rsidR="009F3592">
              <w:t>pts</w:t>
            </w:r>
            <w:proofErr w:type="spellEnd"/>
            <w:r w:rsidRPr="0034123D">
              <w:t>)</w:t>
            </w:r>
          </w:p>
        </w:tc>
        <w:tc>
          <w:tcPr>
            <w:tcW w:w="1359" w:type="dxa"/>
          </w:tcPr>
          <w:p w14:paraId="254D1422" w14:textId="77777777" w:rsidR="00D80200" w:rsidRPr="0034123D" w:rsidRDefault="00D80200" w:rsidP="009F3592">
            <w:pPr>
              <w:pStyle w:val="Normal-TableText"/>
            </w:pPr>
          </w:p>
          <w:p w14:paraId="190A276F" w14:textId="3B84A9B3" w:rsidR="00D80200" w:rsidRPr="003F06FB" w:rsidRDefault="003F06FB" w:rsidP="009F3592">
            <w:pPr>
              <w:pStyle w:val="Normal-TableText"/>
              <w:rPr>
                <w:u w:val="single"/>
              </w:rPr>
            </w:pPr>
            <w:r w:rsidRPr="003F06FB">
              <w:t xml:space="preserve"> </w:t>
            </w:r>
            <w:r>
              <w:t xml:space="preserve"> </w:t>
            </w:r>
            <w:r w:rsidRPr="003F06FB">
              <w:t xml:space="preserve">  </w:t>
            </w:r>
            <w:r w:rsidR="009F3592" w:rsidRPr="003F06FB">
              <w:rPr>
                <w:u w:val="single"/>
              </w:rPr>
              <w:tab/>
            </w:r>
            <w:r w:rsidRPr="003F06FB">
              <w:rPr>
                <w:u w:val="single"/>
              </w:rPr>
              <w:t xml:space="preserve"> </w:t>
            </w:r>
          </w:p>
          <w:p w14:paraId="359780F3" w14:textId="6B6F165C" w:rsidR="00D80200" w:rsidRPr="009F3592" w:rsidRDefault="003F06FB" w:rsidP="009F3592">
            <w:pPr>
              <w:pStyle w:val="Normal-TableText"/>
              <w:rPr>
                <w:u w:val="single"/>
              </w:rPr>
            </w:pPr>
            <w:r w:rsidRPr="003F06FB">
              <w:t xml:space="preserve"> </w:t>
            </w:r>
            <w:r>
              <w:t xml:space="preserve"> </w:t>
            </w:r>
            <w:r w:rsidRPr="003F06FB">
              <w:t xml:space="preserve">  </w:t>
            </w:r>
            <w:r w:rsidR="009F3592" w:rsidRPr="009F3592">
              <w:rPr>
                <w:u w:val="single"/>
              </w:rPr>
              <w:tab/>
            </w:r>
            <w:r>
              <w:rPr>
                <w:u w:val="single"/>
              </w:rPr>
              <w:t xml:space="preserve"> </w:t>
            </w:r>
          </w:p>
          <w:p w14:paraId="3A5FDA9D" w14:textId="1FB9BB90" w:rsidR="00D80200" w:rsidRPr="009F3592" w:rsidRDefault="003F06FB" w:rsidP="009F3592">
            <w:pPr>
              <w:pStyle w:val="Normal-TableText"/>
              <w:rPr>
                <w:u w:val="single"/>
              </w:rPr>
            </w:pPr>
            <w:r w:rsidRPr="003F06FB">
              <w:t xml:space="preserve"> </w:t>
            </w:r>
            <w:r>
              <w:t xml:space="preserve"> </w:t>
            </w:r>
            <w:r w:rsidRPr="003F06FB">
              <w:t xml:space="preserve">  </w:t>
            </w:r>
            <w:r w:rsidR="009F3592" w:rsidRPr="009F3592">
              <w:rPr>
                <w:u w:val="single"/>
              </w:rPr>
              <w:tab/>
            </w:r>
            <w:r>
              <w:rPr>
                <w:u w:val="single"/>
              </w:rPr>
              <w:t xml:space="preserve"> </w:t>
            </w:r>
          </w:p>
        </w:tc>
      </w:tr>
      <w:tr w:rsidR="00D80200" w:rsidRPr="0034123D" w14:paraId="475E5453"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468" w:type="dxa"/>
            <w:tcBorders>
              <w:bottom w:val="single" w:sz="4" w:space="0" w:color="auto"/>
            </w:tcBorders>
          </w:tcPr>
          <w:p w14:paraId="1B389FCD" w14:textId="77777777" w:rsidR="00D80200" w:rsidRPr="0034123D" w:rsidRDefault="00D80200" w:rsidP="006257D0">
            <w:pPr>
              <w:pStyle w:val="Normal-TableText"/>
            </w:pPr>
          </w:p>
        </w:tc>
        <w:tc>
          <w:tcPr>
            <w:tcW w:w="7731" w:type="dxa"/>
          </w:tcPr>
          <w:p w14:paraId="6657449A" w14:textId="1D3090D9" w:rsidR="00D80200" w:rsidRPr="00967BE7" w:rsidRDefault="00D80200" w:rsidP="003F06FB">
            <w:pPr>
              <w:pStyle w:val="Normal-TableText"/>
              <w:rPr>
                <w:b/>
              </w:rPr>
            </w:pPr>
            <w:r w:rsidRPr="00967BE7">
              <w:rPr>
                <w:b/>
              </w:rPr>
              <w:t>2.</w:t>
            </w:r>
            <w:r w:rsidR="003F06FB" w:rsidRPr="00967BE7">
              <w:rPr>
                <w:b/>
              </w:rPr>
              <w:t xml:space="preserve"> </w:t>
            </w:r>
            <w:r w:rsidRPr="00967BE7">
              <w:rPr>
                <w:b/>
              </w:rPr>
              <w:t>Licenses and Certification (70 points)</w:t>
            </w:r>
          </w:p>
          <w:p w14:paraId="3CEFAC93" w14:textId="7D05EBDD" w:rsidR="00D80200" w:rsidRPr="0034123D" w:rsidRDefault="00D80200" w:rsidP="00C2070C">
            <w:pPr>
              <w:pStyle w:val="Normal-TableText"/>
              <w:numPr>
                <w:ilvl w:val="0"/>
                <w:numId w:val="89"/>
              </w:numPr>
            </w:pPr>
            <w:r w:rsidRPr="0034123D">
              <w:t>Breadth and level of licenses and certifications held</w:t>
            </w:r>
            <w:r w:rsidR="003F06FB">
              <w:t xml:space="preserve"> </w:t>
            </w:r>
            <w:r w:rsidRPr="002021FB">
              <w:rPr>
                <w:u w:val="dotted"/>
              </w:rPr>
              <w:tab/>
            </w:r>
            <w:r w:rsidR="003F06FB" w:rsidRPr="003F06FB">
              <w:rPr>
                <w:u w:val="dotted"/>
              </w:rPr>
              <w:tab/>
            </w:r>
            <w:r w:rsidRPr="0034123D">
              <w:t xml:space="preserve">(10 </w:t>
            </w:r>
            <w:proofErr w:type="spellStart"/>
            <w:r w:rsidRPr="0034123D">
              <w:t>pts</w:t>
            </w:r>
            <w:proofErr w:type="spellEnd"/>
            <w:r w:rsidRPr="0034123D">
              <w:t>)</w:t>
            </w:r>
          </w:p>
          <w:p w14:paraId="51BC5B11" w14:textId="67366968" w:rsidR="00D80200" w:rsidRPr="0034123D" w:rsidRDefault="00D80200" w:rsidP="00C2070C">
            <w:pPr>
              <w:pStyle w:val="Normal-TableText"/>
              <w:numPr>
                <w:ilvl w:val="0"/>
                <w:numId w:val="89"/>
              </w:numPr>
            </w:pPr>
            <w:proofErr w:type="spellStart"/>
            <w:r w:rsidRPr="0034123D">
              <w:t>GreenPro</w:t>
            </w:r>
            <w:proofErr w:type="spellEnd"/>
            <w:r w:rsidRPr="0034123D">
              <w:t xml:space="preserve">, </w:t>
            </w:r>
            <w:proofErr w:type="spellStart"/>
            <w:r w:rsidRPr="0034123D">
              <w:t>EcoWise</w:t>
            </w:r>
            <w:proofErr w:type="spellEnd"/>
            <w:r w:rsidRPr="0034123D">
              <w:t xml:space="preserve"> or </w:t>
            </w:r>
            <w:proofErr w:type="spellStart"/>
            <w:r w:rsidRPr="0034123D">
              <w:t>GreenShield</w:t>
            </w:r>
            <w:proofErr w:type="spellEnd"/>
            <w:r w:rsidRPr="0034123D">
              <w:t xml:space="preserve"> Certified IPM Services</w:t>
            </w:r>
            <w:r w:rsidR="003F06FB">
              <w:t xml:space="preserve"> </w:t>
            </w:r>
            <w:r w:rsidRPr="003F06FB">
              <w:rPr>
                <w:u w:val="dotted"/>
              </w:rPr>
              <w:tab/>
            </w:r>
            <w:r w:rsidRPr="0034123D">
              <w:t xml:space="preserve">(30 </w:t>
            </w:r>
            <w:proofErr w:type="spellStart"/>
            <w:r w:rsidRPr="0034123D">
              <w:t>pts</w:t>
            </w:r>
            <w:proofErr w:type="spellEnd"/>
            <w:r w:rsidRPr="0034123D">
              <w:t>)</w:t>
            </w:r>
          </w:p>
          <w:p w14:paraId="41FE88F2" w14:textId="77553BAF" w:rsidR="00D80200" w:rsidRPr="0034123D" w:rsidRDefault="00D80200" w:rsidP="00C2070C">
            <w:pPr>
              <w:pStyle w:val="Normal-TableText"/>
              <w:numPr>
                <w:ilvl w:val="0"/>
                <w:numId w:val="89"/>
              </w:numPr>
            </w:pPr>
            <w:r w:rsidRPr="0034123D">
              <w:t xml:space="preserve">Firm includes at least one onsite staff member with valid </w:t>
            </w:r>
            <w:r w:rsidR="00C2070C">
              <w:br/>
            </w:r>
            <w:r w:rsidRPr="0034123D">
              <w:t>certifications for public health pest control</w:t>
            </w:r>
            <w:r w:rsidR="003F06FB">
              <w:t xml:space="preserve"> </w:t>
            </w:r>
            <w:r w:rsidRPr="003F06FB">
              <w:rPr>
                <w:u w:val="dotted"/>
              </w:rPr>
              <w:tab/>
            </w:r>
            <w:r w:rsidR="003F06FB" w:rsidRPr="003F06FB">
              <w:rPr>
                <w:u w:val="dotted"/>
              </w:rPr>
              <w:tab/>
            </w:r>
            <w:r w:rsidR="003F06FB" w:rsidRPr="003F06FB">
              <w:rPr>
                <w:u w:val="dotted"/>
              </w:rPr>
              <w:tab/>
            </w:r>
            <w:r w:rsidRPr="0034123D">
              <w:t xml:space="preserve">(20 </w:t>
            </w:r>
            <w:proofErr w:type="spellStart"/>
            <w:r w:rsidRPr="0034123D">
              <w:t>pts</w:t>
            </w:r>
            <w:proofErr w:type="spellEnd"/>
            <w:r w:rsidRPr="0034123D">
              <w:t>)</w:t>
            </w:r>
          </w:p>
          <w:p w14:paraId="5CD889B9" w14:textId="0ECD988F" w:rsidR="00D80200" w:rsidRPr="0034123D" w:rsidRDefault="00D80200" w:rsidP="00C2070C">
            <w:pPr>
              <w:pStyle w:val="Normal-TableText"/>
              <w:numPr>
                <w:ilvl w:val="0"/>
                <w:numId w:val="89"/>
              </w:numPr>
            </w:pPr>
            <w:r w:rsidRPr="0034123D">
              <w:t>Firm includes at least one onsite staff member with valid</w:t>
            </w:r>
            <w:r w:rsidR="00C2070C">
              <w:t xml:space="preserve"> </w:t>
            </w:r>
            <w:r w:rsidR="00C2070C">
              <w:br/>
            </w:r>
            <w:r w:rsidRPr="0034123D">
              <w:t>license for animal trapping</w:t>
            </w:r>
            <w:r w:rsidR="003F06FB">
              <w:t xml:space="preserve"> </w:t>
            </w:r>
            <w:r w:rsidRPr="003F06FB">
              <w:rPr>
                <w:u w:val="dotted"/>
              </w:rPr>
              <w:tab/>
            </w:r>
            <w:r w:rsidR="00C2070C">
              <w:rPr>
                <w:u w:val="dotted"/>
              </w:rPr>
              <w:tab/>
            </w:r>
            <w:r w:rsidR="00C2070C">
              <w:rPr>
                <w:u w:val="dotted"/>
              </w:rPr>
              <w:tab/>
            </w:r>
            <w:r w:rsidR="003F06FB" w:rsidRPr="003F06FB">
              <w:rPr>
                <w:u w:val="dotted"/>
              </w:rPr>
              <w:tab/>
            </w:r>
            <w:r w:rsidR="003F06FB" w:rsidRPr="003F06FB">
              <w:rPr>
                <w:u w:val="dotted"/>
              </w:rPr>
              <w:tab/>
            </w:r>
            <w:r w:rsidRPr="0034123D">
              <w:t xml:space="preserve">(10 </w:t>
            </w:r>
            <w:proofErr w:type="spellStart"/>
            <w:r w:rsidRPr="0034123D">
              <w:t>pts</w:t>
            </w:r>
            <w:proofErr w:type="spellEnd"/>
            <w:r w:rsidRPr="0034123D">
              <w:t>)</w:t>
            </w:r>
          </w:p>
        </w:tc>
        <w:tc>
          <w:tcPr>
            <w:tcW w:w="1359" w:type="dxa"/>
          </w:tcPr>
          <w:p w14:paraId="1670E4E8" w14:textId="77777777" w:rsidR="003F06FB" w:rsidRPr="0034123D" w:rsidRDefault="003F06FB" w:rsidP="003F06FB">
            <w:pPr>
              <w:pStyle w:val="Normal-TableText"/>
            </w:pPr>
          </w:p>
          <w:p w14:paraId="040A4910" w14:textId="77777777" w:rsidR="003F06FB" w:rsidRPr="003F06FB" w:rsidRDefault="003F06FB" w:rsidP="003F06FB">
            <w:pPr>
              <w:pStyle w:val="Normal-TableText"/>
              <w:rPr>
                <w:u w:val="single"/>
              </w:rPr>
            </w:pPr>
            <w:r w:rsidRPr="003F06FB">
              <w:t xml:space="preserve"> </w:t>
            </w:r>
            <w:r>
              <w:t xml:space="preserve"> </w:t>
            </w:r>
            <w:r w:rsidRPr="003F06FB">
              <w:t xml:space="preserve">  </w:t>
            </w:r>
            <w:r w:rsidRPr="003F06FB">
              <w:rPr>
                <w:u w:val="single"/>
              </w:rPr>
              <w:tab/>
              <w:t xml:space="preserve"> </w:t>
            </w:r>
          </w:p>
          <w:p w14:paraId="19A1A7CF" w14:textId="77777777" w:rsidR="003F06FB" w:rsidRDefault="003F06FB" w:rsidP="003F06FB">
            <w:pPr>
              <w:pStyle w:val="Normal-TableText"/>
              <w:rPr>
                <w:u w:val="single"/>
              </w:rPr>
            </w:pPr>
            <w:r w:rsidRPr="003F06FB">
              <w:t xml:space="preserve"> </w:t>
            </w:r>
            <w:r>
              <w:t xml:space="preserve"> </w:t>
            </w:r>
            <w:r w:rsidRPr="003F06FB">
              <w:t xml:space="preserve">  </w:t>
            </w:r>
            <w:r w:rsidRPr="009F3592">
              <w:rPr>
                <w:u w:val="single"/>
              </w:rPr>
              <w:tab/>
            </w:r>
            <w:r>
              <w:rPr>
                <w:u w:val="single"/>
              </w:rPr>
              <w:t xml:space="preserve"> </w:t>
            </w:r>
          </w:p>
          <w:p w14:paraId="1281763F" w14:textId="77777777" w:rsidR="003F06FB" w:rsidRPr="00A15FD9" w:rsidRDefault="003F06FB" w:rsidP="003F06FB">
            <w:pPr>
              <w:pStyle w:val="Normal-TableText"/>
            </w:pPr>
            <w:r w:rsidRPr="003F06FB">
              <w:t xml:space="preserve"> </w:t>
            </w:r>
            <w:r>
              <w:t xml:space="preserve"> </w:t>
            </w:r>
            <w:r w:rsidRPr="003F06FB">
              <w:t xml:space="preserve">  </w:t>
            </w:r>
            <w:r w:rsidRPr="00A15FD9">
              <w:tab/>
              <w:t xml:space="preserve"> </w:t>
            </w:r>
          </w:p>
          <w:p w14:paraId="4FC85C8F" w14:textId="77777777" w:rsidR="00A15FD9" w:rsidRDefault="00A15FD9" w:rsidP="00A15FD9">
            <w:pPr>
              <w:pStyle w:val="Normal-TableText"/>
              <w:rPr>
                <w:u w:val="single"/>
              </w:rPr>
            </w:pPr>
            <w:r w:rsidRPr="003F06FB">
              <w:t xml:space="preserve"> </w:t>
            </w:r>
            <w:r>
              <w:t xml:space="preserve"> </w:t>
            </w:r>
            <w:r w:rsidRPr="003F06FB">
              <w:t xml:space="preserve">  </w:t>
            </w:r>
            <w:r w:rsidRPr="009F3592">
              <w:rPr>
                <w:u w:val="single"/>
              </w:rPr>
              <w:tab/>
            </w:r>
            <w:r>
              <w:rPr>
                <w:u w:val="single"/>
              </w:rPr>
              <w:t xml:space="preserve"> </w:t>
            </w:r>
          </w:p>
          <w:p w14:paraId="5493C612" w14:textId="77777777" w:rsidR="00A15FD9" w:rsidRPr="00A15FD9" w:rsidRDefault="00A15FD9" w:rsidP="00A15FD9">
            <w:pPr>
              <w:pStyle w:val="Normal-TableText"/>
            </w:pPr>
            <w:r w:rsidRPr="003F06FB">
              <w:t xml:space="preserve"> </w:t>
            </w:r>
            <w:r>
              <w:t xml:space="preserve"> </w:t>
            </w:r>
            <w:r w:rsidRPr="003F06FB">
              <w:t xml:space="preserve">  </w:t>
            </w:r>
            <w:r w:rsidRPr="00A15FD9">
              <w:tab/>
              <w:t xml:space="preserve"> </w:t>
            </w:r>
          </w:p>
          <w:p w14:paraId="04D3AB46" w14:textId="200CDCA9" w:rsidR="00D80200" w:rsidRPr="003F06FB" w:rsidRDefault="00A15FD9" w:rsidP="00A15FD9">
            <w:pPr>
              <w:pStyle w:val="Normal-TableText"/>
              <w:rPr>
                <w:u w:val="single"/>
              </w:rPr>
            </w:pPr>
            <w:r w:rsidRPr="003F06FB">
              <w:t xml:space="preserve"> </w:t>
            </w:r>
            <w:r>
              <w:t xml:space="preserve"> </w:t>
            </w:r>
            <w:r w:rsidRPr="003F06FB">
              <w:t xml:space="preserve">  </w:t>
            </w:r>
            <w:r w:rsidRPr="009F3592">
              <w:rPr>
                <w:u w:val="single"/>
              </w:rPr>
              <w:tab/>
            </w:r>
            <w:r>
              <w:rPr>
                <w:u w:val="single"/>
              </w:rPr>
              <w:t xml:space="preserve"> </w:t>
            </w:r>
          </w:p>
        </w:tc>
      </w:tr>
      <w:tr w:rsidR="00D80200" w:rsidRPr="0034123D" w14:paraId="6F7A890F" w14:textId="77777777" w:rsidTr="002C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 w:type="dxa"/>
            <w:tcBorders>
              <w:left w:val="single" w:sz="4" w:space="0" w:color="auto"/>
            </w:tcBorders>
          </w:tcPr>
          <w:p w14:paraId="08D5E154" w14:textId="3C0126FA" w:rsidR="00D80200" w:rsidRPr="0034123D" w:rsidRDefault="00D80200" w:rsidP="006257D0">
            <w:pPr>
              <w:pStyle w:val="Normal-TableText"/>
            </w:pPr>
          </w:p>
        </w:tc>
        <w:tc>
          <w:tcPr>
            <w:tcW w:w="7731" w:type="dxa"/>
          </w:tcPr>
          <w:p w14:paraId="1031F995" w14:textId="0BB7B76A" w:rsidR="00D80200" w:rsidRPr="00C2070C" w:rsidRDefault="00C2070C" w:rsidP="00C2070C">
            <w:pPr>
              <w:pStyle w:val="Normal-TableText"/>
              <w:rPr>
                <w:b/>
              </w:rPr>
            </w:pPr>
            <w:r w:rsidRPr="00C2070C">
              <w:rPr>
                <w:b/>
              </w:rPr>
              <w:t xml:space="preserve">3. </w:t>
            </w:r>
            <w:r w:rsidR="00D80200" w:rsidRPr="00C2070C">
              <w:rPr>
                <w:b/>
              </w:rPr>
              <w:t>Experience (50 points)</w:t>
            </w:r>
          </w:p>
          <w:p w14:paraId="68408718" w14:textId="7807749F" w:rsidR="00D80200" w:rsidRPr="0034123D" w:rsidRDefault="00D80200" w:rsidP="006257D0">
            <w:pPr>
              <w:pStyle w:val="Normal-TableText"/>
              <w:numPr>
                <w:ilvl w:val="0"/>
                <w:numId w:val="91"/>
              </w:numPr>
            </w:pPr>
            <w:r w:rsidRPr="0034123D">
              <w:t xml:space="preserve">Performance on recent contracts </w:t>
            </w:r>
            <w:r w:rsidRPr="006257D0">
              <w:rPr>
                <w:u w:val="dotted"/>
              </w:rPr>
              <w:tab/>
            </w:r>
            <w:r w:rsidR="006257D0" w:rsidRPr="006257D0">
              <w:rPr>
                <w:u w:val="dotted"/>
              </w:rPr>
              <w:tab/>
            </w:r>
            <w:r w:rsidR="006257D0" w:rsidRPr="006257D0">
              <w:rPr>
                <w:u w:val="dotted"/>
              </w:rPr>
              <w:tab/>
            </w:r>
            <w:r w:rsidR="006257D0" w:rsidRPr="006257D0">
              <w:rPr>
                <w:u w:val="dotted"/>
              </w:rPr>
              <w:tab/>
            </w:r>
            <w:r w:rsidRPr="0034123D">
              <w:t xml:space="preserve">(30 </w:t>
            </w:r>
            <w:proofErr w:type="spellStart"/>
            <w:r w:rsidRPr="0034123D">
              <w:t>pts</w:t>
            </w:r>
            <w:proofErr w:type="spellEnd"/>
            <w:r w:rsidRPr="0034123D">
              <w:t>)</w:t>
            </w:r>
          </w:p>
          <w:p w14:paraId="0E8B85E1" w14:textId="39798F71" w:rsidR="00D80200" w:rsidRPr="0034123D" w:rsidRDefault="006257D0" w:rsidP="006257D0">
            <w:pPr>
              <w:pStyle w:val="Normal-TableText"/>
              <w:numPr>
                <w:ilvl w:val="0"/>
                <w:numId w:val="91"/>
              </w:numPr>
            </w:pPr>
            <w:r>
              <w:t xml:space="preserve">Experience with vector control </w:t>
            </w:r>
            <w:r w:rsidRPr="006257D0">
              <w:rPr>
                <w:u w:val="dotted"/>
              </w:rPr>
              <w:tab/>
            </w:r>
            <w:r w:rsidRPr="006257D0">
              <w:rPr>
                <w:u w:val="dotted"/>
              </w:rPr>
              <w:tab/>
            </w:r>
            <w:r w:rsidRPr="006257D0">
              <w:rPr>
                <w:u w:val="dotted"/>
              </w:rPr>
              <w:tab/>
            </w:r>
            <w:r w:rsidRPr="006257D0">
              <w:rPr>
                <w:u w:val="dotted"/>
              </w:rPr>
              <w:tab/>
            </w:r>
            <w:r w:rsidRPr="006257D0">
              <w:rPr>
                <w:u w:val="dotted"/>
              </w:rPr>
              <w:tab/>
            </w:r>
            <w:r w:rsidR="00D80200" w:rsidRPr="0034123D">
              <w:t xml:space="preserve">(10 </w:t>
            </w:r>
            <w:proofErr w:type="spellStart"/>
            <w:r w:rsidR="00D80200" w:rsidRPr="0034123D">
              <w:t>pts</w:t>
            </w:r>
            <w:proofErr w:type="spellEnd"/>
            <w:r w:rsidR="00D80200" w:rsidRPr="0034123D">
              <w:t>)</w:t>
            </w:r>
          </w:p>
          <w:p w14:paraId="199BBA45" w14:textId="727DF6EF" w:rsidR="00D80200" w:rsidRPr="0034123D" w:rsidRDefault="00D80200" w:rsidP="006257D0">
            <w:pPr>
              <w:pStyle w:val="Normal-TableText"/>
              <w:numPr>
                <w:ilvl w:val="0"/>
                <w:numId w:val="91"/>
              </w:numPr>
            </w:pPr>
            <w:r w:rsidRPr="0034123D">
              <w:t>Quality and extent of in-house IPM training program</w:t>
            </w:r>
            <w:r w:rsidR="006257D0">
              <w:t xml:space="preserve"> </w:t>
            </w:r>
            <w:r w:rsidRPr="006257D0">
              <w:rPr>
                <w:u w:val="dotted"/>
              </w:rPr>
              <w:tab/>
            </w:r>
            <w:r w:rsidR="006257D0" w:rsidRPr="006257D0">
              <w:rPr>
                <w:u w:val="dotted"/>
              </w:rPr>
              <w:tab/>
            </w:r>
            <w:r w:rsidRPr="0034123D">
              <w:t xml:space="preserve">(5 </w:t>
            </w:r>
            <w:proofErr w:type="spellStart"/>
            <w:r w:rsidRPr="0034123D">
              <w:t>pts</w:t>
            </w:r>
            <w:proofErr w:type="spellEnd"/>
            <w:r w:rsidRPr="0034123D">
              <w:t>)</w:t>
            </w:r>
          </w:p>
          <w:p w14:paraId="37F22DE7" w14:textId="1BABFEFD" w:rsidR="00D80200" w:rsidRPr="006257D0" w:rsidRDefault="00D80200" w:rsidP="006257D0">
            <w:pPr>
              <w:pStyle w:val="Normal-TableText"/>
              <w:numPr>
                <w:ilvl w:val="0"/>
                <w:numId w:val="91"/>
              </w:numPr>
            </w:pPr>
            <w:r w:rsidRPr="0034123D">
              <w:t xml:space="preserve">Quality and extent of in-house health &amp; safety </w:t>
            </w:r>
            <w:r w:rsidR="006257D0">
              <w:t xml:space="preserve">program </w:t>
            </w:r>
            <w:r w:rsidRPr="006257D0">
              <w:rPr>
                <w:u w:val="dotted"/>
              </w:rPr>
              <w:tab/>
            </w:r>
            <w:r w:rsidRPr="0034123D">
              <w:t xml:space="preserve">(5 </w:t>
            </w:r>
            <w:proofErr w:type="spellStart"/>
            <w:r w:rsidRPr="0034123D">
              <w:t>pts</w:t>
            </w:r>
            <w:proofErr w:type="spellEnd"/>
            <w:r w:rsidRPr="0034123D">
              <w:t>)</w:t>
            </w:r>
          </w:p>
        </w:tc>
        <w:tc>
          <w:tcPr>
            <w:tcW w:w="1359" w:type="dxa"/>
            <w:tcBorders>
              <w:right w:val="single" w:sz="4" w:space="0" w:color="auto"/>
            </w:tcBorders>
          </w:tcPr>
          <w:p w14:paraId="60D7BB67" w14:textId="77777777" w:rsidR="00D80200" w:rsidRPr="0034123D" w:rsidRDefault="00D80200" w:rsidP="006257D0">
            <w:pPr>
              <w:pStyle w:val="Normal-TableText"/>
            </w:pPr>
          </w:p>
          <w:p w14:paraId="5225C2CC" w14:textId="77777777" w:rsidR="006257D0" w:rsidRPr="003F06FB" w:rsidRDefault="006257D0" w:rsidP="006257D0">
            <w:pPr>
              <w:pStyle w:val="Normal-TableText"/>
              <w:rPr>
                <w:u w:val="single"/>
              </w:rPr>
            </w:pPr>
            <w:r w:rsidRPr="003F06FB">
              <w:t xml:space="preserve"> </w:t>
            </w:r>
            <w:r>
              <w:t xml:space="preserve"> </w:t>
            </w:r>
            <w:r w:rsidRPr="003F06FB">
              <w:t xml:space="preserve">  </w:t>
            </w:r>
            <w:r w:rsidRPr="003F06FB">
              <w:rPr>
                <w:u w:val="single"/>
              </w:rPr>
              <w:tab/>
              <w:t xml:space="preserve"> </w:t>
            </w:r>
          </w:p>
          <w:p w14:paraId="0DAEE6B3" w14:textId="77777777" w:rsidR="006257D0" w:rsidRPr="003F06FB" w:rsidRDefault="006257D0" w:rsidP="006257D0">
            <w:pPr>
              <w:pStyle w:val="Normal-TableText"/>
              <w:rPr>
                <w:u w:val="single"/>
              </w:rPr>
            </w:pPr>
            <w:r w:rsidRPr="003F06FB">
              <w:t xml:space="preserve"> </w:t>
            </w:r>
            <w:r>
              <w:t xml:space="preserve"> </w:t>
            </w:r>
            <w:r w:rsidRPr="003F06FB">
              <w:t xml:space="preserve">  </w:t>
            </w:r>
            <w:r w:rsidRPr="003F06FB">
              <w:rPr>
                <w:u w:val="single"/>
              </w:rPr>
              <w:tab/>
              <w:t xml:space="preserve"> </w:t>
            </w:r>
          </w:p>
          <w:p w14:paraId="09D52BA9" w14:textId="77777777" w:rsidR="006257D0" w:rsidRPr="003F06FB" w:rsidRDefault="006257D0" w:rsidP="006257D0">
            <w:pPr>
              <w:pStyle w:val="Normal-TableText"/>
              <w:rPr>
                <w:u w:val="single"/>
              </w:rPr>
            </w:pPr>
            <w:r w:rsidRPr="003F06FB">
              <w:t xml:space="preserve"> </w:t>
            </w:r>
            <w:r>
              <w:t xml:space="preserve"> </w:t>
            </w:r>
            <w:r w:rsidRPr="003F06FB">
              <w:t xml:space="preserve">  </w:t>
            </w:r>
            <w:r w:rsidRPr="003F06FB">
              <w:rPr>
                <w:u w:val="single"/>
              </w:rPr>
              <w:tab/>
              <w:t xml:space="preserve"> </w:t>
            </w:r>
          </w:p>
          <w:p w14:paraId="0E7D1425" w14:textId="4A81B360" w:rsidR="00D80200" w:rsidRPr="006257D0" w:rsidRDefault="006257D0" w:rsidP="006257D0">
            <w:pPr>
              <w:pStyle w:val="Normal-TableText"/>
              <w:rPr>
                <w:u w:val="single"/>
              </w:rPr>
            </w:pPr>
            <w:r w:rsidRPr="003F06FB">
              <w:t xml:space="preserve"> </w:t>
            </w:r>
            <w:r>
              <w:t xml:space="preserve"> </w:t>
            </w:r>
            <w:r w:rsidRPr="003F06FB">
              <w:t xml:space="preserve">  </w:t>
            </w:r>
            <w:r w:rsidRPr="003F06FB">
              <w:rPr>
                <w:u w:val="single"/>
              </w:rPr>
              <w:tab/>
              <w:t xml:space="preserve"> </w:t>
            </w:r>
          </w:p>
        </w:tc>
      </w:tr>
      <w:bookmarkEnd w:id="0"/>
    </w:tbl>
    <w:p w14:paraId="19ACE45B" w14:textId="56C4AA09" w:rsidR="00EA70A3" w:rsidRDefault="00381BB2" w:rsidP="00381BB2">
      <w:pPr>
        <w:spacing w:after="0" w:line="240" w:lineRule="auto"/>
      </w:pPr>
      <w:r>
        <w:br w:type="page"/>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7830"/>
        <w:gridCol w:w="1260"/>
      </w:tblGrid>
      <w:tr w:rsidR="00381BB2" w:rsidRPr="0034123D" w14:paraId="33AAC368" w14:textId="77777777" w:rsidTr="002C5AFE">
        <w:trPr>
          <w:trHeight w:val="188"/>
          <w:jc w:val="center"/>
        </w:trPr>
        <w:tc>
          <w:tcPr>
            <w:tcW w:w="468" w:type="dxa"/>
            <w:tcBorders>
              <w:bottom w:val="single" w:sz="18" w:space="0" w:color="auto"/>
            </w:tcBorders>
            <w:vAlign w:val="center"/>
          </w:tcPr>
          <w:p w14:paraId="6FEB69CD" w14:textId="77777777" w:rsidR="00381BB2" w:rsidRPr="0034123D" w:rsidRDefault="00381BB2" w:rsidP="00381BB2">
            <w:pPr>
              <w:pStyle w:val="Normal-TableText"/>
            </w:pPr>
          </w:p>
        </w:tc>
        <w:tc>
          <w:tcPr>
            <w:tcW w:w="7830" w:type="dxa"/>
            <w:tcBorders>
              <w:bottom w:val="single" w:sz="18" w:space="0" w:color="auto"/>
            </w:tcBorders>
            <w:vAlign w:val="center"/>
          </w:tcPr>
          <w:p w14:paraId="3546C088" w14:textId="77777777" w:rsidR="00381BB2" w:rsidRPr="00EF688C" w:rsidRDefault="00381BB2" w:rsidP="00381BB2">
            <w:pPr>
              <w:pStyle w:val="Normal-TableText"/>
              <w:rPr>
                <w:b/>
              </w:rPr>
            </w:pPr>
            <w:r w:rsidRPr="00EF688C">
              <w:rPr>
                <w:b/>
              </w:rPr>
              <w:t>Item</w:t>
            </w:r>
            <w:r>
              <w:rPr>
                <w:b/>
              </w:rPr>
              <w:t xml:space="preserve"> (cont’d)</w:t>
            </w:r>
          </w:p>
        </w:tc>
        <w:tc>
          <w:tcPr>
            <w:tcW w:w="1260" w:type="dxa"/>
            <w:tcBorders>
              <w:bottom w:val="single" w:sz="18" w:space="0" w:color="auto"/>
            </w:tcBorders>
            <w:vAlign w:val="center"/>
          </w:tcPr>
          <w:p w14:paraId="7654F0E7" w14:textId="77777777" w:rsidR="00381BB2" w:rsidRPr="00EF688C" w:rsidRDefault="00381BB2" w:rsidP="00381BB2">
            <w:pPr>
              <w:pStyle w:val="Normal-TableText"/>
              <w:jc w:val="center"/>
              <w:rPr>
                <w:b/>
                <w:i/>
              </w:rPr>
            </w:pPr>
            <w:r w:rsidRPr="00EF688C">
              <w:rPr>
                <w:b/>
              </w:rPr>
              <w:t>Points</w:t>
            </w:r>
          </w:p>
        </w:tc>
      </w:tr>
      <w:tr w:rsidR="00381BB2" w:rsidRPr="0034123D" w14:paraId="2C427CD7" w14:textId="77777777" w:rsidTr="002C5AFE">
        <w:trPr>
          <w:trHeight w:val="3752"/>
          <w:jc w:val="center"/>
        </w:trPr>
        <w:tc>
          <w:tcPr>
            <w:tcW w:w="468" w:type="dxa"/>
            <w:tcBorders>
              <w:left w:val="single" w:sz="4" w:space="0" w:color="auto"/>
            </w:tcBorders>
          </w:tcPr>
          <w:p w14:paraId="39173F6E" w14:textId="77777777" w:rsidR="00381BB2" w:rsidRPr="0034123D" w:rsidRDefault="00381BB2" w:rsidP="00381BB2">
            <w:pPr>
              <w:pStyle w:val="Normal-TableText"/>
            </w:pPr>
          </w:p>
        </w:tc>
        <w:tc>
          <w:tcPr>
            <w:tcW w:w="7830" w:type="dxa"/>
          </w:tcPr>
          <w:p w14:paraId="4BE91FD9" w14:textId="77777777" w:rsidR="00381BB2" w:rsidRPr="00EF688C" w:rsidRDefault="00381BB2" w:rsidP="00381BB2">
            <w:pPr>
              <w:pStyle w:val="Normal-TableText"/>
              <w:rPr>
                <w:b/>
              </w:rPr>
            </w:pPr>
            <w:r w:rsidRPr="00EF688C">
              <w:rPr>
                <w:b/>
              </w:rPr>
              <w:t>4. Service Approach (170 points)</w:t>
            </w:r>
          </w:p>
          <w:p w14:paraId="4977AD36" w14:textId="77777777" w:rsidR="00381BB2" w:rsidRPr="0034123D" w:rsidRDefault="00381BB2" w:rsidP="00381BB2">
            <w:pPr>
              <w:pStyle w:val="Normal-TableText"/>
              <w:numPr>
                <w:ilvl w:val="0"/>
                <w:numId w:val="92"/>
              </w:numPr>
            </w:pPr>
            <w:r>
              <w:t>Least toxic approach—</w:t>
            </w:r>
            <w:r w:rsidRPr="0034123D">
              <w:t xml:space="preserve">or certified through </w:t>
            </w:r>
            <w:proofErr w:type="spellStart"/>
            <w:r w:rsidRPr="0034123D">
              <w:t>GreenPro</w:t>
            </w:r>
            <w:proofErr w:type="spellEnd"/>
            <w:r w:rsidRPr="0034123D">
              <w:t xml:space="preserve">, </w:t>
            </w:r>
            <w:r>
              <w:br/>
            </w:r>
            <w:proofErr w:type="spellStart"/>
            <w:r w:rsidRPr="0034123D">
              <w:t>GreenShi</w:t>
            </w:r>
            <w:r>
              <w:t>e</w:t>
            </w:r>
            <w:r w:rsidRPr="0034123D">
              <w:t>ld</w:t>
            </w:r>
            <w:proofErr w:type="spellEnd"/>
            <w:r w:rsidRPr="0034123D">
              <w:t xml:space="preserve">, or </w:t>
            </w:r>
            <w:proofErr w:type="spellStart"/>
            <w:r w:rsidRPr="0034123D">
              <w:t>EcoWise</w:t>
            </w:r>
            <w:proofErr w:type="spellEnd"/>
            <w:r w:rsidRPr="0034123D">
              <w:t xml:space="preserve">: </w:t>
            </w:r>
            <w:r>
              <w:t xml:space="preserve">automatic 40 </w:t>
            </w:r>
            <w:proofErr w:type="spellStart"/>
            <w:r>
              <w:t>pts</w:t>
            </w:r>
            <w:proofErr w:type="spellEnd"/>
            <w:r>
              <w:t xml:space="preserve"> </w:t>
            </w:r>
            <w:r w:rsidRPr="00D10CEB">
              <w:rPr>
                <w:u w:val="dotted"/>
              </w:rPr>
              <w:tab/>
            </w:r>
            <w:r w:rsidRPr="00D10CEB">
              <w:rPr>
                <w:u w:val="dotted"/>
              </w:rPr>
              <w:tab/>
            </w:r>
            <w:r w:rsidRPr="00D10CEB">
              <w:rPr>
                <w:u w:val="dotted"/>
              </w:rPr>
              <w:tab/>
            </w:r>
            <w:r w:rsidRPr="0034123D">
              <w:t xml:space="preserve">(40 </w:t>
            </w:r>
            <w:proofErr w:type="spellStart"/>
            <w:r w:rsidRPr="0034123D">
              <w:t>pts</w:t>
            </w:r>
            <w:proofErr w:type="spellEnd"/>
            <w:r w:rsidRPr="0034123D">
              <w:t>)</w:t>
            </w:r>
          </w:p>
          <w:p w14:paraId="0F3CC13E" w14:textId="77777777" w:rsidR="00381BB2" w:rsidRPr="0034123D" w:rsidRDefault="00381BB2" w:rsidP="00381BB2">
            <w:pPr>
              <w:pStyle w:val="Normal-TableText"/>
              <w:numPr>
                <w:ilvl w:val="0"/>
                <w:numId w:val="92"/>
              </w:numPr>
            </w:pPr>
            <w:r w:rsidRPr="0034123D">
              <w:t>Emergency and special services capability</w:t>
            </w:r>
            <w:r>
              <w:t xml:space="preserve"> </w:t>
            </w:r>
            <w:r w:rsidRPr="00D10CEB">
              <w:rPr>
                <w:u w:val="dotted"/>
              </w:rPr>
              <w:tab/>
            </w:r>
            <w:r w:rsidRPr="00D10CEB">
              <w:rPr>
                <w:u w:val="dotted"/>
              </w:rPr>
              <w:tab/>
            </w:r>
            <w:r w:rsidRPr="00D10CEB">
              <w:rPr>
                <w:u w:val="dotted"/>
              </w:rPr>
              <w:tab/>
            </w:r>
            <w:r w:rsidRPr="0034123D">
              <w:t xml:space="preserve">(5 </w:t>
            </w:r>
            <w:proofErr w:type="spellStart"/>
            <w:r w:rsidRPr="0034123D">
              <w:t>pts</w:t>
            </w:r>
            <w:proofErr w:type="spellEnd"/>
            <w:r w:rsidRPr="0034123D">
              <w:t>)</w:t>
            </w:r>
          </w:p>
          <w:p w14:paraId="28CE2C16" w14:textId="77777777" w:rsidR="00381BB2" w:rsidRPr="0034123D" w:rsidRDefault="00381BB2" w:rsidP="00381BB2">
            <w:pPr>
              <w:pStyle w:val="Normal-TableText"/>
              <w:numPr>
                <w:ilvl w:val="0"/>
                <w:numId w:val="92"/>
              </w:numPr>
            </w:pPr>
            <w:r w:rsidRPr="0034123D">
              <w:t xml:space="preserve">Data reporting capabilities </w:t>
            </w:r>
            <w:r w:rsidRPr="00D10CEB">
              <w:rPr>
                <w:u w:val="dotted"/>
              </w:rPr>
              <w:tab/>
            </w:r>
            <w:r w:rsidRPr="00D10CEB">
              <w:rPr>
                <w:u w:val="dotted"/>
              </w:rPr>
              <w:tab/>
            </w:r>
            <w:r w:rsidRPr="00D10CEB">
              <w:rPr>
                <w:u w:val="dotted"/>
              </w:rPr>
              <w:tab/>
            </w:r>
            <w:r w:rsidRPr="00D10CEB">
              <w:rPr>
                <w:u w:val="dotted"/>
              </w:rPr>
              <w:tab/>
            </w:r>
            <w:r w:rsidRPr="00D10CEB">
              <w:rPr>
                <w:u w:val="dotted"/>
              </w:rPr>
              <w:tab/>
            </w:r>
            <w:r w:rsidRPr="0034123D">
              <w:t xml:space="preserve">(10 </w:t>
            </w:r>
            <w:proofErr w:type="spellStart"/>
            <w:r w:rsidRPr="0034123D">
              <w:t>pts</w:t>
            </w:r>
            <w:proofErr w:type="spellEnd"/>
            <w:r w:rsidRPr="0034123D">
              <w:t>)</w:t>
            </w:r>
          </w:p>
          <w:p w14:paraId="087E0330" w14:textId="77777777" w:rsidR="00381BB2" w:rsidRPr="0034123D" w:rsidRDefault="00381BB2" w:rsidP="00381BB2">
            <w:pPr>
              <w:pStyle w:val="Normal-TableText"/>
              <w:numPr>
                <w:ilvl w:val="0"/>
                <w:numId w:val="92"/>
              </w:numPr>
            </w:pPr>
            <w:r w:rsidRPr="0034123D">
              <w:t>Proximity of Contractor’s business to service areas</w:t>
            </w:r>
            <w:r>
              <w:t xml:space="preserve"> </w:t>
            </w:r>
            <w:r w:rsidRPr="00D10CEB">
              <w:rPr>
                <w:u w:val="dotted"/>
              </w:rPr>
              <w:tab/>
            </w:r>
            <w:r w:rsidRPr="00D10CEB">
              <w:rPr>
                <w:u w:val="dotted"/>
              </w:rPr>
              <w:tab/>
            </w:r>
            <w:r w:rsidRPr="0034123D">
              <w:t xml:space="preserve">(5 </w:t>
            </w:r>
            <w:proofErr w:type="spellStart"/>
            <w:r w:rsidRPr="0034123D">
              <w:t>pts</w:t>
            </w:r>
            <w:proofErr w:type="spellEnd"/>
            <w:r w:rsidRPr="0034123D">
              <w:t>)</w:t>
            </w:r>
          </w:p>
          <w:p w14:paraId="654D0EF1" w14:textId="77777777" w:rsidR="00381BB2" w:rsidRPr="0034123D" w:rsidRDefault="00381BB2" w:rsidP="00381BB2">
            <w:pPr>
              <w:pStyle w:val="Normal-TableText"/>
              <w:numPr>
                <w:ilvl w:val="0"/>
                <w:numId w:val="92"/>
              </w:numPr>
            </w:pPr>
            <w:r w:rsidRPr="0034123D">
              <w:t>Adequacy of facilities, availability of microscopes, etc.</w:t>
            </w:r>
            <w:r>
              <w:t xml:space="preserve"> </w:t>
            </w:r>
            <w:r w:rsidRPr="00D10CEB">
              <w:rPr>
                <w:u w:val="dotted"/>
              </w:rPr>
              <w:tab/>
            </w:r>
            <w:r w:rsidRPr="0034123D">
              <w:t xml:space="preserve">(5 </w:t>
            </w:r>
            <w:proofErr w:type="spellStart"/>
            <w:r w:rsidRPr="0034123D">
              <w:t>pts</w:t>
            </w:r>
            <w:proofErr w:type="spellEnd"/>
            <w:r w:rsidRPr="0034123D">
              <w:t>)</w:t>
            </w:r>
          </w:p>
          <w:p w14:paraId="584330D4" w14:textId="77777777" w:rsidR="00381BB2" w:rsidRPr="0034123D" w:rsidRDefault="00381BB2" w:rsidP="00381BB2">
            <w:pPr>
              <w:pStyle w:val="Normal-TableText"/>
              <w:numPr>
                <w:ilvl w:val="0"/>
                <w:numId w:val="92"/>
              </w:numPr>
            </w:pPr>
            <w:r w:rsidRPr="0034123D">
              <w:t xml:space="preserve">Ability to recognize pest problems (sample IPM plan) </w:t>
            </w:r>
            <w:r w:rsidRPr="00D10CEB">
              <w:rPr>
                <w:u w:val="dotted"/>
              </w:rPr>
              <w:tab/>
            </w:r>
            <w:r w:rsidRPr="00D10CEB">
              <w:rPr>
                <w:u w:val="dotted"/>
              </w:rPr>
              <w:tab/>
            </w:r>
            <w:r w:rsidRPr="0034123D">
              <w:t xml:space="preserve">(30 </w:t>
            </w:r>
            <w:proofErr w:type="spellStart"/>
            <w:r w:rsidRPr="0034123D">
              <w:t>pts</w:t>
            </w:r>
            <w:proofErr w:type="spellEnd"/>
            <w:r w:rsidRPr="0034123D">
              <w:t>)</w:t>
            </w:r>
          </w:p>
          <w:p w14:paraId="24B529D5" w14:textId="77777777" w:rsidR="00381BB2" w:rsidRPr="0034123D" w:rsidRDefault="00381BB2" w:rsidP="00381BB2">
            <w:pPr>
              <w:pStyle w:val="Normal-TableText"/>
              <w:numPr>
                <w:ilvl w:val="0"/>
                <w:numId w:val="92"/>
              </w:numPr>
            </w:pPr>
            <w:r w:rsidRPr="0034123D">
              <w:t>Thoroughness of reco</w:t>
            </w:r>
            <w:r>
              <w:t xml:space="preserve">mmendations for pest prevention </w:t>
            </w:r>
            <w:r>
              <w:br/>
            </w:r>
            <w:r w:rsidRPr="0034123D">
              <w:t>(sample IPM plan and initial inspection report)</w:t>
            </w:r>
            <w:r>
              <w:t xml:space="preserve"> </w:t>
            </w:r>
            <w:r w:rsidRPr="00D10CEB">
              <w:rPr>
                <w:u w:val="dotted"/>
              </w:rPr>
              <w:tab/>
            </w:r>
            <w:r w:rsidRPr="00D10CEB">
              <w:rPr>
                <w:u w:val="dotted"/>
              </w:rPr>
              <w:tab/>
            </w:r>
            <w:r w:rsidRPr="00D10CEB">
              <w:rPr>
                <w:u w:val="dotted"/>
              </w:rPr>
              <w:tab/>
            </w:r>
            <w:r w:rsidRPr="0034123D">
              <w:t xml:space="preserve">(30 </w:t>
            </w:r>
            <w:proofErr w:type="spellStart"/>
            <w:r w:rsidRPr="0034123D">
              <w:t>pts</w:t>
            </w:r>
            <w:proofErr w:type="spellEnd"/>
            <w:r w:rsidRPr="0034123D">
              <w:t>)</w:t>
            </w:r>
          </w:p>
          <w:p w14:paraId="55128AAC" w14:textId="77777777" w:rsidR="00381BB2" w:rsidRPr="0034123D" w:rsidRDefault="00381BB2" w:rsidP="00381BB2">
            <w:pPr>
              <w:pStyle w:val="Normal-TableText"/>
              <w:numPr>
                <w:ilvl w:val="0"/>
                <w:numId w:val="92"/>
              </w:numPr>
            </w:pPr>
            <w:r w:rsidRPr="0034123D">
              <w:t>Quality of recommendations for most affordable and feasible</w:t>
            </w:r>
            <w:r>
              <w:t xml:space="preserve"> </w:t>
            </w:r>
            <w:r>
              <w:br/>
            </w:r>
            <w:r w:rsidRPr="0034123D">
              <w:t>chemical or non-chemical controls (sample IPM plan)</w:t>
            </w:r>
            <w:r>
              <w:t xml:space="preserve"> </w:t>
            </w:r>
            <w:r w:rsidRPr="00D10CEB">
              <w:rPr>
                <w:u w:val="dotted"/>
              </w:rPr>
              <w:tab/>
            </w:r>
            <w:r w:rsidRPr="00D10CEB">
              <w:rPr>
                <w:u w:val="dotted"/>
              </w:rPr>
              <w:tab/>
            </w:r>
            <w:r w:rsidRPr="0034123D">
              <w:t xml:space="preserve">(25 </w:t>
            </w:r>
            <w:proofErr w:type="spellStart"/>
            <w:r w:rsidRPr="0034123D">
              <w:t>pts</w:t>
            </w:r>
            <w:proofErr w:type="spellEnd"/>
            <w:r w:rsidRPr="0034123D">
              <w:t>)</w:t>
            </w:r>
          </w:p>
          <w:p w14:paraId="435ECE76" w14:textId="77777777" w:rsidR="00381BB2" w:rsidRPr="0034123D" w:rsidRDefault="00381BB2" w:rsidP="00381BB2">
            <w:pPr>
              <w:pStyle w:val="Normal-TableText"/>
              <w:numPr>
                <w:ilvl w:val="0"/>
                <w:numId w:val="92"/>
              </w:numPr>
            </w:pPr>
            <w:r w:rsidRPr="0034123D">
              <w:t>Justification for all actions proposed (sample IPM plan)</w:t>
            </w:r>
            <w:r>
              <w:t xml:space="preserve"> </w:t>
            </w:r>
            <w:r w:rsidRPr="00D10CEB">
              <w:rPr>
                <w:u w:val="dotted"/>
              </w:rPr>
              <w:tab/>
            </w:r>
            <w:r w:rsidRPr="0034123D">
              <w:t xml:space="preserve">(10 </w:t>
            </w:r>
            <w:proofErr w:type="spellStart"/>
            <w:r w:rsidRPr="0034123D">
              <w:t>pts</w:t>
            </w:r>
            <w:proofErr w:type="spellEnd"/>
            <w:r w:rsidRPr="0034123D">
              <w:t>)</w:t>
            </w:r>
          </w:p>
          <w:p w14:paraId="272366E0" w14:textId="77777777" w:rsidR="00381BB2" w:rsidRPr="0034123D" w:rsidRDefault="00381BB2" w:rsidP="00381BB2">
            <w:pPr>
              <w:pStyle w:val="Normal-TableText"/>
              <w:numPr>
                <w:ilvl w:val="0"/>
                <w:numId w:val="92"/>
              </w:numPr>
            </w:pPr>
            <w:r w:rsidRPr="0034123D">
              <w:t>Quality and completeness of monitoring forms</w:t>
            </w:r>
            <w:r>
              <w:t xml:space="preserve"> </w:t>
            </w:r>
            <w:r w:rsidRPr="00D10CEB">
              <w:rPr>
                <w:u w:val="dotted"/>
              </w:rPr>
              <w:tab/>
            </w:r>
            <w:r w:rsidRPr="00D10CEB">
              <w:rPr>
                <w:u w:val="dotted"/>
              </w:rPr>
              <w:tab/>
            </w:r>
            <w:r w:rsidRPr="0034123D">
              <w:t xml:space="preserve">(5 </w:t>
            </w:r>
            <w:proofErr w:type="spellStart"/>
            <w:r w:rsidRPr="0034123D">
              <w:t>pts</w:t>
            </w:r>
            <w:proofErr w:type="spellEnd"/>
            <w:r w:rsidRPr="0034123D">
              <w:t>)</w:t>
            </w:r>
          </w:p>
          <w:p w14:paraId="142E6955" w14:textId="77777777" w:rsidR="00381BB2" w:rsidRPr="0034123D" w:rsidRDefault="00381BB2" w:rsidP="00381BB2">
            <w:pPr>
              <w:pStyle w:val="Normal-TableText"/>
              <w:numPr>
                <w:ilvl w:val="0"/>
                <w:numId w:val="92"/>
              </w:numPr>
            </w:pPr>
            <w:r w:rsidRPr="0034123D">
              <w:t>Quality and completeness of service report form</w:t>
            </w:r>
            <w:r>
              <w:t xml:space="preserve"> </w:t>
            </w:r>
            <w:r w:rsidRPr="00D10CEB">
              <w:rPr>
                <w:u w:val="dotted"/>
              </w:rPr>
              <w:tab/>
            </w:r>
            <w:r w:rsidRPr="00D10CEB">
              <w:rPr>
                <w:u w:val="dotted"/>
              </w:rPr>
              <w:tab/>
            </w:r>
            <w:r w:rsidRPr="0034123D">
              <w:t xml:space="preserve">(5 </w:t>
            </w:r>
            <w:proofErr w:type="spellStart"/>
            <w:r w:rsidRPr="0034123D">
              <w:t>pts</w:t>
            </w:r>
            <w:proofErr w:type="spellEnd"/>
            <w:r w:rsidRPr="0034123D">
              <w:t>)</w:t>
            </w:r>
          </w:p>
        </w:tc>
        <w:tc>
          <w:tcPr>
            <w:tcW w:w="1260" w:type="dxa"/>
            <w:tcBorders>
              <w:right w:val="single" w:sz="4" w:space="0" w:color="auto"/>
            </w:tcBorders>
          </w:tcPr>
          <w:p w14:paraId="538BA012" w14:textId="77777777" w:rsidR="00381BB2" w:rsidRDefault="00381BB2" w:rsidP="00381BB2">
            <w:pPr>
              <w:pStyle w:val="Normal-TableText"/>
            </w:pPr>
          </w:p>
          <w:p w14:paraId="2E88A33D" w14:textId="77777777" w:rsidR="00381BB2" w:rsidRPr="0034123D" w:rsidRDefault="00381BB2" w:rsidP="00381BB2">
            <w:pPr>
              <w:pStyle w:val="Normal-TableText"/>
            </w:pPr>
          </w:p>
          <w:p w14:paraId="4AEB26B0"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3A380B60"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131928C3"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473D6DDF"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1AACE439"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75BC1ADF" w14:textId="77777777" w:rsidR="00381BB2"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4C5FD7BE" w14:textId="77777777" w:rsidR="00381BB2" w:rsidRPr="003F06FB" w:rsidRDefault="00381BB2" w:rsidP="00381BB2">
            <w:pPr>
              <w:pStyle w:val="Normal-TableText"/>
              <w:rPr>
                <w:u w:val="single"/>
              </w:rPr>
            </w:pPr>
          </w:p>
          <w:p w14:paraId="13E4823F" w14:textId="77777777" w:rsidR="00381BB2"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406565C8" w14:textId="77777777" w:rsidR="00381BB2" w:rsidRPr="003F06FB" w:rsidRDefault="00381BB2" w:rsidP="00381BB2">
            <w:pPr>
              <w:pStyle w:val="Normal-TableText"/>
              <w:rPr>
                <w:u w:val="single"/>
              </w:rPr>
            </w:pPr>
          </w:p>
          <w:p w14:paraId="0CFE7AA8"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19B44012"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330ABF7E"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3E610D28" w14:textId="77777777" w:rsidR="00381BB2" w:rsidRPr="00D10CE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tc>
      </w:tr>
      <w:tr w:rsidR="00381BB2" w:rsidRPr="0034123D" w14:paraId="1298A013" w14:textId="77777777" w:rsidTr="002C5AFE">
        <w:trPr>
          <w:jc w:val="center"/>
        </w:trPr>
        <w:tc>
          <w:tcPr>
            <w:tcW w:w="468" w:type="dxa"/>
            <w:tcBorders>
              <w:top w:val="nil"/>
              <w:left w:val="single" w:sz="4" w:space="0" w:color="auto"/>
              <w:bottom w:val="single" w:sz="4" w:space="0" w:color="auto"/>
            </w:tcBorders>
          </w:tcPr>
          <w:p w14:paraId="0DBC1E9F" w14:textId="77777777" w:rsidR="00381BB2" w:rsidRPr="0034123D" w:rsidRDefault="00381BB2" w:rsidP="00381BB2">
            <w:pPr>
              <w:pStyle w:val="Normal-TableText"/>
            </w:pPr>
          </w:p>
        </w:tc>
        <w:tc>
          <w:tcPr>
            <w:tcW w:w="7830" w:type="dxa"/>
            <w:tcBorders>
              <w:top w:val="nil"/>
            </w:tcBorders>
          </w:tcPr>
          <w:p w14:paraId="04EF7D6D" w14:textId="77777777" w:rsidR="00381BB2" w:rsidRPr="00D10CEB" w:rsidRDefault="00381BB2" w:rsidP="00381BB2">
            <w:pPr>
              <w:pStyle w:val="Normal-TableText"/>
              <w:rPr>
                <w:b/>
              </w:rPr>
            </w:pPr>
            <w:r w:rsidRPr="00D10CEB">
              <w:rPr>
                <w:rFonts w:cs="Arial"/>
                <w:b/>
              </w:rPr>
              <w:t xml:space="preserve">5. </w:t>
            </w:r>
            <w:r w:rsidRPr="00D10CEB">
              <w:rPr>
                <w:b/>
              </w:rPr>
              <w:t>References (100 points)</w:t>
            </w:r>
          </w:p>
          <w:p w14:paraId="72AB72E5" w14:textId="77777777" w:rsidR="00381BB2" w:rsidRPr="00D10CEB" w:rsidRDefault="00381BB2" w:rsidP="00381BB2">
            <w:pPr>
              <w:pStyle w:val="Normal-TableText"/>
            </w:pPr>
            <w:r w:rsidRPr="0034123D">
              <w:t>Quality of recently completed projects, including effectiveness, adherence to IPM principles, adherence to schedules and budgets, and references (100 points).</w:t>
            </w:r>
          </w:p>
        </w:tc>
        <w:tc>
          <w:tcPr>
            <w:tcW w:w="1260" w:type="dxa"/>
            <w:tcBorders>
              <w:top w:val="nil"/>
              <w:right w:val="single" w:sz="4" w:space="0" w:color="auto"/>
            </w:tcBorders>
            <w:vAlign w:val="center"/>
          </w:tcPr>
          <w:p w14:paraId="3663B327" w14:textId="77777777" w:rsidR="00381BB2" w:rsidRDefault="00381BB2" w:rsidP="00381BB2">
            <w:pPr>
              <w:pStyle w:val="Normal-TableText"/>
            </w:pPr>
          </w:p>
          <w:p w14:paraId="29DCB1AA" w14:textId="77777777" w:rsidR="00381BB2" w:rsidRPr="00D10CE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tc>
      </w:tr>
      <w:tr w:rsidR="00381BB2" w:rsidRPr="0034123D" w14:paraId="2B72B4C0" w14:textId="77777777" w:rsidTr="002C5AFE">
        <w:trPr>
          <w:jc w:val="center"/>
        </w:trPr>
        <w:tc>
          <w:tcPr>
            <w:tcW w:w="468" w:type="dxa"/>
            <w:tcBorders>
              <w:left w:val="single" w:sz="4" w:space="0" w:color="auto"/>
            </w:tcBorders>
          </w:tcPr>
          <w:p w14:paraId="0441C02A" w14:textId="77777777" w:rsidR="00381BB2" w:rsidRPr="0034123D" w:rsidRDefault="00381BB2" w:rsidP="00381BB2">
            <w:pPr>
              <w:pStyle w:val="Normal-TableText"/>
            </w:pPr>
          </w:p>
        </w:tc>
        <w:tc>
          <w:tcPr>
            <w:tcW w:w="7830" w:type="dxa"/>
          </w:tcPr>
          <w:p w14:paraId="6975B4C4" w14:textId="77777777" w:rsidR="00381BB2" w:rsidRDefault="00381BB2" w:rsidP="00381BB2">
            <w:pPr>
              <w:pStyle w:val="Normal-TableText"/>
              <w:rPr>
                <w:b/>
                <w:bCs/>
              </w:rPr>
            </w:pPr>
            <w:r>
              <w:rPr>
                <w:b/>
              </w:rPr>
              <w:t xml:space="preserve">6. </w:t>
            </w:r>
            <w:r w:rsidRPr="0034123D">
              <w:rPr>
                <w:b/>
              </w:rPr>
              <w:t>Oral Interview</w:t>
            </w:r>
            <w:r w:rsidRPr="0034123D">
              <w:rPr>
                <w:b/>
                <w:bCs/>
              </w:rPr>
              <w:t xml:space="preserve"> (100 points)</w:t>
            </w:r>
          </w:p>
          <w:p w14:paraId="63A4B52B" w14:textId="77777777" w:rsidR="00381BB2" w:rsidRPr="00D10CEB" w:rsidRDefault="00381BB2" w:rsidP="00381BB2">
            <w:pPr>
              <w:pStyle w:val="Normal-TableText"/>
              <w:rPr>
                <w:i/>
              </w:rPr>
            </w:pPr>
            <w:r w:rsidRPr="00D10CEB">
              <w:rPr>
                <w:i/>
              </w:rPr>
              <w:t>Interviews conducted for up to three highest scoring proposals</w:t>
            </w:r>
          </w:p>
          <w:p w14:paraId="40C71706" w14:textId="77777777" w:rsidR="00381BB2" w:rsidRPr="0034123D" w:rsidRDefault="00381BB2" w:rsidP="00381BB2">
            <w:pPr>
              <w:pStyle w:val="Normal-TableText"/>
              <w:numPr>
                <w:ilvl w:val="0"/>
                <w:numId w:val="93"/>
              </w:numPr>
            </w:pPr>
            <w:r w:rsidRPr="0034123D">
              <w:t xml:space="preserve">Knowledge of the biology and pest behavior </w:t>
            </w:r>
            <w:r w:rsidRPr="00EF46DF">
              <w:rPr>
                <w:u w:val="dotted"/>
              </w:rPr>
              <w:tab/>
            </w:r>
            <w:r w:rsidRPr="00EF46DF">
              <w:rPr>
                <w:u w:val="dotted"/>
              </w:rPr>
              <w:tab/>
            </w:r>
            <w:r w:rsidRPr="00EF46DF">
              <w:rPr>
                <w:u w:val="dotted"/>
              </w:rPr>
              <w:tab/>
            </w:r>
            <w:r w:rsidRPr="0034123D">
              <w:t xml:space="preserve">(15 </w:t>
            </w:r>
            <w:proofErr w:type="spellStart"/>
            <w:r w:rsidRPr="0034123D">
              <w:t>pts</w:t>
            </w:r>
            <w:proofErr w:type="spellEnd"/>
            <w:r w:rsidRPr="0034123D">
              <w:t>)</w:t>
            </w:r>
          </w:p>
          <w:p w14:paraId="30CB2A4E" w14:textId="77777777" w:rsidR="00381BB2" w:rsidRPr="0034123D" w:rsidRDefault="00381BB2" w:rsidP="00381BB2">
            <w:pPr>
              <w:pStyle w:val="Normal-TableText"/>
              <w:numPr>
                <w:ilvl w:val="0"/>
                <w:numId w:val="93"/>
              </w:numPr>
            </w:pPr>
            <w:r w:rsidRPr="0034123D">
              <w:t xml:space="preserve">Knowledge of least toxic pest management approaches </w:t>
            </w:r>
            <w:r w:rsidRPr="00EF46DF">
              <w:rPr>
                <w:u w:val="dotted"/>
              </w:rPr>
              <w:tab/>
            </w:r>
            <w:r w:rsidRPr="0034123D">
              <w:t xml:space="preserve">(20 </w:t>
            </w:r>
            <w:proofErr w:type="spellStart"/>
            <w:r w:rsidRPr="0034123D">
              <w:t>pts</w:t>
            </w:r>
            <w:proofErr w:type="spellEnd"/>
            <w:r w:rsidRPr="0034123D">
              <w:t>)</w:t>
            </w:r>
          </w:p>
          <w:p w14:paraId="7D22C61A" w14:textId="77777777" w:rsidR="00381BB2" w:rsidRPr="0034123D" w:rsidRDefault="00381BB2" w:rsidP="00381BB2">
            <w:pPr>
              <w:pStyle w:val="Normal-TableText"/>
              <w:numPr>
                <w:ilvl w:val="0"/>
                <w:numId w:val="93"/>
              </w:numPr>
            </w:pPr>
            <w:r w:rsidRPr="0034123D">
              <w:t>Experience using reduced-risk chemical methods</w:t>
            </w:r>
            <w:r>
              <w:t xml:space="preserve"> </w:t>
            </w:r>
            <w:r w:rsidRPr="00EF46DF">
              <w:rPr>
                <w:u w:val="dotted"/>
              </w:rPr>
              <w:tab/>
            </w:r>
            <w:r w:rsidRPr="00EF46DF">
              <w:rPr>
                <w:u w:val="dotted"/>
              </w:rPr>
              <w:tab/>
            </w:r>
            <w:r w:rsidRPr="0034123D">
              <w:t xml:space="preserve">(15 </w:t>
            </w:r>
            <w:proofErr w:type="spellStart"/>
            <w:r w:rsidRPr="0034123D">
              <w:t>pts</w:t>
            </w:r>
            <w:proofErr w:type="spellEnd"/>
            <w:r w:rsidRPr="0034123D">
              <w:t>)</w:t>
            </w:r>
          </w:p>
          <w:p w14:paraId="3A16D67F" w14:textId="77777777" w:rsidR="00381BB2" w:rsidRPr="0034123D" w:rsidRDefault="00381BB2" w:rsidP="00381BB2">
            <w:pPr>
              <w:pStyle w:val="Normal-TableText"/>
              <w:numPr>
                <w:ilvl w:val="0"/>
                <w:numId w:val="93"/>
              </w:numPr>
            </w:pPr>
            <w:r w:rsidRPr="0034123D">
              <w:t>Knowledge of pesticide hazards</w:t>
            </w:r>
            <w:r>
              <w:t xml:space="preserve"> </w:t>
            </w:r>
            <w:r w:rsidRPr="00EF46DF">
              <w:rPr>
                <w:u w:val="dotted"/>
              </w:rPr>
              <w:tab/>
            </w:r>
            <w:r w:rsidRPr="00EF46DF">
              <w:rPr>
                <w:u w:val="dotted"/>
              </w:rPr>
              <w:tab/>
            </w:r>
            <w:r w:rsidRPr="00EF46DF">
              <w:rPr>
                <w:u w:val="dotted"/>
              </w:rPr>
              <w:tab/>
            </w:r>
            <w:r w:rsidRPr="00EF46DF">
              <w:rPr>
                <w:u w:val="dotted"/>
              </w:rPr>
              <w:tab/>
            </w:r>
            <w:r w:rsidRPr="0034123D">
              <w:t xml:space="preserve">(10 </w:t>
            </w:r>
            <w:proofErr w:type="spellStart"/>
            <w:r w:rsidRPr="0034123D">
              <w:t>pts</w:t>
            </w:r>
            <w:proofErr w:type="spellEnd"/>
            <w:r w:rsidRPr="0034123D">
              <w:t>)</w:t>
            </w:r>
          </w:p>
          <w:p w14:paraId="192F9424" w14:textId="77777777" w:rsidR="00381BB2" w:rsidRPr="0034123D" w:rsidRDefault="00381BB2" w:rsidP="00381BB2">
            <w:pPr>
              <w:pStyle w:val="Normal-TableText"/>
              <w:numPr>
                <w:ilvl w:val="0"/>
                <w:numId w:val="93"/>
              </w:numPr>
            </w:pPr>
            <w:r w:rsidRPr="0034123D">
              <w:t>Knowledge of the specialized</w:t>
            </w:r>
            <w:r>
              <w:t xml:space="preserve"> </w:t>
            </w:r>
            <w:r w:rsidRPr="0034123D">
              <w:t xml:space="preserve">pest management concerns </w:t>
            </w:r>
            <w:r>
              <w:br/>
            </w:r>
            <w:r w:rsidRPr="0034123D">
              <w:t>typically faced by local government agencies</w:t>
            </w:r>
            <w:r>
              <w:t xml:space="preserve"> </w:t>
            </w:r>
            <w:r w:rsidRPr="00EF46DF">
              <w:rPr>
                <w:u w:val="dotted"/>
              </w:rPr>
              <w:tab/>
            </w:r>
            <w:r w:rsidRPr="00EF46DF">
              <w:rPr>
                <w:u w:val="dotted"/>
              </w:rPr>
              <w:tab/>
            </w:r>
            <w:r w:rsidRPr="00EF46DF">
              <w:rPr>
                <w:u w:val="dotted"/>
              </w:rPr>
              <w:tab/>
            </w:r>
            <w:r w:rsidRPr="0034123D">
              <w:t xml:space="preserve">(25 </w:t>
            </w:r>
            <w:proofErr w:type="spellStart"/>
            <w:r w:rsidRPr="0034123D">
              <w:t>pts</w:t>
            </w:r>
            <w:proofErr w:type="spellEnd"/>
            <w:r w:rsidRPr="0034123D">
              <w:t>)</w:t>
            </w:r>
          </w:p>
          <w:p w14:paraId="5152DFED" w14:textId="77777777" w:rsidR="00381BB2" w:rsidRPr="00EF46DF" w:rsidRDefault="00381BB2" w:rsidP="00381BB2">
            <w:pPr>
              <w:pStyle w:val="Normal-TableText"/>
              <w:numPr>
                <w:ilvl w:val="0"/>
                <w:numId w:val="93"/>
              </w:numPr>
            </w:pPr>
            <w:r w:rsidRPr="0034123D">
              <w:t xml:space="preserve">Quality of proposed communication approach between </w:t>
            </w:r>
            <w:r>
              <w:br/>
            </w:r>
            <w:r w:rsidRPr="0034123D">
              <w:t>Contractor’s personnel and PHA staff</w:t>
            </w:r>
            <w:r>
              <w:t xml:space="preserve"> </w:t>
            </w:r>
            <w:r w:rsidRPr="00EF46DF">
              <w:rPr>
                <w:u w:val="dotted"/>
              </w:rPr>
              <w:tab/>
            </w:r>
            <w:r w:rsidRPr="00EF46DF">
              <w:rPr>
                <w:u w:val="dotted"/>
              </w:rPr>
              <w:tab/>
            </w:r>
            <w:r w:rsidRPr="00EF46DF">
              <w:rPr>
                <w:u w:val="dotted"/>
              </w:rPr>
              <w:tab/>
            </w:r>
            <w:r w:rsidRPr="00EF46DF">
              <w:rPr>
                <w:u w:val="dotted"/>
              </w:rPr>
              <w:tab/>
            </w:r>
            <w:r w:rsidRPr="0034123D">
              <w:t xml:space="preserve">(15 </w:t>
            </w:r>
            <w:proofErr w:type="spellStart"/>
            <w:r w:rsidRPr="0034123D">
              <w:t>pts</w:t>
            </w:r>
            <w:proofErr w:type="spellEnd"/>
            <w:r w:rsidRPr="0034123D">
              <w:t>)</w:t>
            </w:r>
          </w:p>
        </w:tc>
        <w:tc>
          <w:tcPr>
            <w:tcW w:w="1260" w:type="dxa"/>
            <w:tcBorders>
              <w:right w:val="single" w:sz="4" w:space="0" w:color="auto"/>
            </w:tcBorders>
          </w:tcPr>
          <w:p w14:paraId="73655F6F" w14:textId="77777777" w:rsidR="00381BB2" w:rsidRDefault="00381BB2" w:rsidP="00381BB2">
            <w:pPr>
              <w:pStyle w:val="Normal-TableText"/>
            </w:pPr>
          </w:p>
          <w:p w14:paraId="130B2B73" w14:textId="77777777" w:rsidR="00381BB2" w:rsidRPr="0034123D" w:rsidRDefault="00381BB2" w:rsidP="00381BB2">
            <w:pPr>
              <w:pStyle w:val="Normal-TableText"/>
            </w:pPr>
          </w:p>
          <w:p w14:paraId="2E8E93A6"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2EC31BFA"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0E15030A"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57225978" w14:textId="77777777" w:rsidR="00381BB2" w:rsidRPr="003F06FB"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5BCF2B55" w14:textId="77777777" w:rsidR="00381BB2" w:rsidRPr="003F06FB" w:rsidRDefault="00381BB2" w:rsidP="00381BB2">
            <w:pPr>
              <w:pStyle w:val="Normal-TableText"/>
              <w:rPr>
                <w:u w:val="single"/>
              </w:rPr>
            </w:pPr>
          </w:p>
          <w:p w14:paraId="35BE3472" w14:textId="77777777" w:rsidR="00381BB2"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p w14:paraId="5CEEC7B6" w14:textId="77777777" w:rsidR="00381BB2" w:rsidRPr="003F06FB" w:rsidRDefault="00381BB2" w:rsidP="00381BB2">
            <w:pPr>
              <w:pStyle w:val="Normal-TableText"/>
              <w:rPr>
                <w:u w:val="single"/>
              </w:rPr>
            </w:pPr>
          </w:p>
          <w:p w14:paraId="4F708A33" w14:textId="77777777" w:rsidR="00381BB2" w:rsidRPr="00EF46DF"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tc>
      </w:tr>
      <w:tr w:rsidR="00381BB2" w:rsidRPr="0034123D" w14:paraId="7F110B8F" w14:textId="77777777" w:rsidTr="002C5AFE">
        <w:trPr>
          <w:trHeight w:val="3824"/>
          <w:jc w:val="center"/>
        </w:trPr>
        <w:tc>
          <w:tcPr>
            <w:tcW w:w="468" w:type="dxa"/>
            <w:tcBorders>
              <w:left w:val="single" w:sz="4" w:space="0" w:color="auto"/>
            </w:tcBorders>
          </w:tcPr>
          <w:p w14:paraId="6A8CE4A4" w14:textId="77777777" w:rsidR="00381BB2" w:rsidRPr="0034123D" w:rsidRDefault="00381BB2" w:rsidP="00381BB2">
            <w:pPr>
              <w:pStyle w:val="Normal-TableText"/>
            </w:pPr>
          </w:p>
        </w:tc>
        <w:tc>
          <w:tcPr>
            <w:tcW w:w="7830" w:type="dxa"/>
          </w:tcPr>
          <w:p w14:paraId="3A2C5EF1" w14:textId="77777777" w:rsidR="00381BB2" w:rsidRPr="00EF46DF" w:rsidRDefault="00381BB2" w:rsidP="00381BB2">
            <w:pPr>
              <w:pStyle w:val="Normal-TableText"/>
              <w:rPr>
                <w:b/>
              </w:rPr>
            </w:pPr>
            <w:r w:rsidRPr="00EF46DF">
              <w:rPr>
                <w:b/>
              </w:rPr>
              <w:t>7. Fee Proposal (100 points possible)</w:t>
            </w:r>
          </w:p>
          <w:p w14:paraId="53430496" w14:textId="77777777" w:rsidR="00381BB2" w:rsidRPr="0034123D" w:rsidRDefault="00381BB2" w:rsidP="00381BB2">
            <w:pPr>
              <w:pStyle w:val="Normal-TableText"/>
              <w:numPr>
                <w:ilvl w:val="0"/>
                <w:numId w:val="94"/>
              </w:numPr>
            </w:pPr>
            <w:r w:rsidRPr="0034123D">
              <w:t>Focus Unit Services:</w:t>
            </w:r>
            <w:r>
              <w:br/>
            </w:r>
            <w:r w:rsidRPr="0034123D">
              <w:t xml:space="preserve">30 </w:t>
            </w:r>
            <w:r>
              <w:t>×</w:t>
            </w:r>
            <w:r w:rsidRPr="0034123D">
              <w:t xml:space="preserve"> (Lowest bid $</w:t>
            </w:r>
            <w:r>
              <w:rPr>
                <w:u w:val="single"/>
              </w:rPr>
              <w:t xml:space="preserve">    </w:t>
            </w:r>
            <w:r w:rsidRPr="00EF46DF">
              <w:rPr>
                <w:u w:val="single"/>
              </w:rPr>
              <w:t xml:space="preserve"> </w:t>
            </w:r>
            <w:r>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w:t>
            </w:r>
            <w:r>
              <w:t xml:space="preserve"> </w:t>
            </w:r>
            <w:r w:rsidRPr="0034123D">
              <w:t>/</w:t>
            </w:r>
            <w:r>
              <w:t xml:space="preserve"> </w:t>
            </w:r>
            <w:r w:rsidRPr="0034123D">
              <w:t>($</w:t>
            </w:r>
            <w:r>
              <w:rPr>
                <w:u w:val="single"/>
              </w:rPr>
              <w:t xml:space="preserve">        </w:t>
            </w:r>
            <w:r w:rsidRPr="00F47345">
              <w:t xml:space="preserve"> </w:t>
            </w:r>
            <w:r w:rsidRPr="0034123D">
              <w:t>/</w:t>
            </w:r>
            <w:r>
              <w:t xml:space="preserve"> man-</w:t>
            </w:r>
            <w:proofErr w:type="spellStart"/>
            <w:r>
              <w:t>hr</w:t>
            </w:r>
            <w:proofErr w:type="spellEnd"/>
            <w:r>
              <w:t xml:space="preserve"> bid)</w:t>
            </w:r>
            <w:r>
              <w:tab/>
            </w:r>
            <w:r w:rsidRPr="0034123D">
              <w:t>=</w:t>
            </w:r>
            <w:r>
              <w:t xml:space="preserve"> </w:t>
            </w:r>
            <w:r>
              <w:rPr>
                <w:u w:val="single"/>
              </w:rPr>
              <w:tab/>
            </w:r>
          </w:p>
          <w:p w14:paraId="4D13E1CE" w14:textId="77777777" w:rsidR="00381BB2" w:rsidRPr="0034123D" w:rsidRDefault="00381BB2" w:rsidP="00381BB2">
            <w:pPr>
              <w:pStyle w:val="Normal-TableText"/>
              <w:numPr>
                <w:ilvl w:val="0"/>
                <w:numId w:val="94"/>
              </w:numPr>
            </w:pPr>
            <w:r w:rsidRPr="0034123D">
              <w:t>Unit Turnover Service</w:t>
            </w:r>
            <w:r>
              <w:t>:</w:t>
            </w:r>
            <w:r>
              <w:br/>
            </w:r>
            <w:r w:rsidRPr="0034123D">
              <w:t xml:space="preserve">20 </w:t>
            </w:r>
            <w:r>
              <w:t>×</w:t>
            </w:r>
            <w:r w:rsidRPr="0034123D">
              <w:t xml:space="preserve"> (Lowest bid $</w:t>
            </w:r>
            <w:r>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w:t>
            </w:r>
            <w:r>
              <w:t xml:space="preserve"> </w:t>
            </w:r>
            <w:r w:rsidRPr="0034123D">
              <w:t>/</w:t>
            </w:r>
            <w:r>
              <w:t xml:space="preserve"> </w:t>
            </w:r>
            <w:r w:rsidRPr="0034123D">
              <w:t>($</w:t>
            </w:r>
            <w:r>
              <w:rPr>
                <w:u w:val="single"/>
              </w:rPr>
              <w:t xml:space="preserve">       </w:t>
            </w:r>
            <w:r w:rsidRPr="00EF46DF">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 xml:space="preserve"> bid)</w:t>
            </w:r>
            <w:r>
              <w:tab/>
            </w:r>
            <w:r w:rsidRPr="0034123D">
              <w:t>=</w:t>
            </w:r>
            <w:r>
              <w:t xml:space="preserve"> </w:t>
            </w:r>
            <w:r>
              <w:rPr>
                <w:u w:val="single"/>
              </w:rPr>
              <w:tab/>
            </w:r>
          </w:p>
          <w:p w14:paraId="0ECA8A95" w14:textId="77777777" w:rsidR="00381BB2" w:rsidRPr="0034123D" w:rsidRDefault="00381BB2" w:rsidP="00381BB2">
            <w:pPr>
              <w:pStyle w:val="Normal-TableText"/>
              <w:numPr>
                <w:ilvl w:val="0"/>
                <w:numId w:val="94"/>
              </w:numPr>
            </w:pPr>
            <w:r w:rsidRPr="0034123D">
              <w:t>Routine Inspection Services:</w:t>
            </w:r>
            <w:r>
              <w:br/>
            </w:r>
            <w:r w:rsidRPr="0034123D">
              <w:t xml:space="preserve">30 </w:t>
            </w:r>
            <w:r>
              <w:t>×</w:t>
            </w:r>
            <w:r w:rsidRPr="0034123D">
              <w:t xml:space="preserve"> (Lowest bid $</w:t>
            </w:r>
            <w:r>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w:t>
            </w:r>
            <w:r>
              <w:t xml:space="preserve"> </w:t>
            </w:r>
            <w:r w:rsidRPr="0034123D">
              <w:t>/</w:t>
            </w:r>
            <w:r>
              <w:t xml:space="preserve"> </w:t>
            </w:r>
            <w:r w:rsidRPr="0034123D">
              <w:t>($</w:t>
            </w:r>
            <w:r>
              <w:rPr>
                <w:u w:val="single"/>
              </w:rPr>
              <w:t xml:space="preserve">       </w:t>
            </w:r>
            <w:r w:rsidRPr="00EF46DF">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 xml:space="preserve"> bid)</w:t>
            </w:r>
            <w:r>
              <w:tab/>
            </w:r>
            <w:r w:rsidRPr="0034123D">
              <w:t>=</w:t>
            </w:r>
            <w:r>
              <w:t xml:space="preserve"> </w:t>
            </w:r>
            <w:r>
              <w:rPr>
                <w:u w:val="single"/>
              </w:rPr>
              <w:tab/>
            </w:r>
          </w:p>
          <w:p w14:paraId="0B333B71" w14:textId="77777777" w:rsidR="00381BB2" w:rsidRPr="0034123D" w:rsidRDefault="00381BB2" w:rsidP="00381BB2">
            <w:pPr>
              <w:pStyle w:val="Normal-TableText"/>
              <w:numPr>
                <w:ilvl w:val="0"/>
                <w:numId w:val="94"/>
              </w:numPr>
            </w:pPr>
            <w:r w:rsidRPr="0034123D">
              <w:t>Em</w:t>
            </w:r>
            <w:r>
              <w:t>ergency Services:</w:t>
            </w:r>
            <w:r>
              <w:br/>
            </w:r>
            <w:r w:rsidRPr="0034123D">
              <w:t xml:space="preserve">3 </w:t>
            </w:r>
            <w:r>
              <w:t>×</w:t>
            </w:r>
            <w:r w:rsidRPr="0034123D">
              <w:t xml:space="preserve"> (Lowest bid $</w:t>
            </w:r>
            <w:r>
              <w:rPr>
                <w:u w:val="single"/>
              </w:rPr>
              <w:t xml:space="preserve">       </w:t>
            </w:r>
            <w:r w:rsidRPr="00F47345">
              <w:t xml:space="preserve"> </w:t>
            </w:r>
            <w:r w:rsidRPr="0034123D">
              <w:t>/</w:t>
            </w:r>
            <w:r>
              <w:t xml:space="preserve"> </w:t>
            </w:r>
            <w:r w:rsidRPr="0034123D">
              <w:t>m</w:t>
            </w:r>
            <w:r>
              <w:t>an-</w:t>
            </w:r>
            <w:proofErr w:type="spellStart"/>
            <w:r>
              <w:t>hr</w:t>
            </w:r>
            <w:proofErr w:type="spellEnd"/>
            <w:r>
              <w:t>) / ($</w:t>
            </w:r>
            <w:r>
              <w:rPr>
                <w:u w:val="single"/>
              </w:rPr>
              <w:t xml:space="preserve">       </w:t>
            </w:r>
            <w:r w:rsidRPr="00EF46DF">
              <w:rPr>
                <w:u w:val="single"/>
              </w:rPr>
              <w:t xml:space="preserve"> </w:t>
            </w:r>
            <w:r w:rsidRPr="00F47345">
              <w:t xml:space="preserve"> </w:t>
            </w:r>
            <w:r>
              <w:t>/ man-</w:t>
            </w:r>
            <w:proofErr w:type="spellStart"/>
            <w:r>
              <w:t>hr</w:t>
            </w:r>
            <w:proofErr w:type="spellEnd"/>
            <w:r>
              <w:t xml:space="preserve"> bid)</w:t>
            </w:r>
            <w:r>
              <w:tab/>
            </w:r>
            <w:r w:rsidRPr="0034123D">
              <w:t>=</w:t>
            </w:r>
            <w:r>
              <w:t xml:space="preserve"> </w:t>
            </w:r>
            <w:r>
              <w:rPr>
                <w:u w:val="single"/>
              </w:rPr>
              <w:tab/>
            </w:r>
          </w:p>
          <w:p w14:paraId="477C1233" w14:textId="77777777" w:rsidR="00381BB2" w:rsidRPr="0034123D" w:rsidRDefault="00381BB2" w:rsidP="00381BB2">
            <w:pPr>
              <w:pStyle w:val="Normal-TableText"/>
              <w:numPr>
                <w:ilvl w:val="0"/>
                <w:numId w:val="94"/>
              </w:numPr>
            </w:pPr>
            <w:r w:rsidRPr="0034123D">
              <w:t>Special Services</w:t>
            </w:r>
            <w:r>
              <w:t>:</w:t>
            </w:r>
            <w:r>
              <w:br/>
            </w:r>
            <w:r w:rsidRPr="0034123D">
              <w:t xml:space="preserve">15 </w:t>
            </w:r>
            <w:r>
              <w:t>×</w:t>
            </w:r>
            <w:r w:rsidRPr="0034123D">
              <w:t xml:space="preserve"> (Lowest bid $</w:t>
            </w:r>
            <w:r>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w:t>
            </w:r>
            <w:r>
              <w:t xml:space="preserve"> </w:t>
            </w:r>
            <w:r w:rsidRPr="0034123D">
              <w:t>/</w:t>
            </w:r>
            <w:r>
              <w:t xml:space="preserve"> </w:t>
            </w:r>
            <w:r w:rsidRPr="0034123D">
              <w:t>($</w:t>
            </w:r>
            <w:r>
              <w:rPr>
                <w:u w:val="single"/>
              </w:rPr>
              <w:t xml:space="preserve">       </w:t>
            </w:r>
            <w:r w:rsidRPr="00EF46DF">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 xml:space="preserve"> bid)</w:t>
            </w:r>
            <w:r>
              <w:tab/>
            </w:r>
            <w:r w:rsidRPr="0034123D">
              <w:t>=</w:t>
            </w:r>
            <w:r>
              <w:t xml:space="preserve"> </w:t>
            </w:r>
            <w:r>
              <w:rPr>
                <w:u w:val="single"/>
              </w:rPr>
              <w:tab/>
            </w:r>
          </w:p>
          <w:p w14:paraId="7DD3188C" w14:textId="77777777" w:rsidR="00381BB2" w:rsidRPr="0034123D" w:rsidRDefault="00381BB2" w:rsidP="00381BB2">
            <w:pPr>
              <w:pStyle w:val="Normal-TableText"/>
              <w:numPr>
                <w:ilvl w:val="0"/>
                <w:numId w:val="94"/>
              </w:numPr>
            </w:pPr>
            <w:r w:rsidRPr="0034123D">
              <w:t>Consultation/Training Services:</w:t>
            </w:r>
            <w:r>
              <w:br/>
            </w:r>
            <w:r w:rsidRPr="0034123D">
              <w:t xml:space="preserve">2 </w:t>
            </w:r>
            <w:r>
              <w:t>×</w:t>
            </w:r>
            <w:r w:rsidRPr="0034123D">
              <w:t xml:space="preserve"> (Lowest bid $</w:t>
            </w:r>
            <w:r>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w:t>
            </w:r>
            <w:r>
              <w:t xml:space="preserve"> </w:t>
            </w:r>
            <w:r w:rsidRPr="0034123D">
              <w:t>/</w:t>
            </w:r>
            <w:r>
              <w:t xml:space="preserve"> </w:t>
            </w:r>
            <w:r w:rsidRPr="0034123D">
              <w:t>($</w:t>
            </w:r>
            <w:r>
              <w:rPr>
                <w:u w:val="single"/>
              </w:rPr>
              <w:t xml:space="preserve">       </w:t>
            </w:r>
            <w:r w:rsidRPr="00EF46DF">
              <w:rPr>
                <w:u w:val="single"/>
              </w:rPr>
              <w:t xml:space="preserve"> </w:t>
            </w:r>
            <w:r w:rsidRPr="00F47345">
              <w:t xml:space="preserve"> </w:t>
            </w:r>
            <w:r w:rsidRPr="0034123D">
              <w:t>/</w:t>
            </w:r>
            <w:r>
              <w:t xml:space="preserve"> </w:t>
            </w:r>
            <w:r w:rsidRPr="0034123D">
              <w:t>man-</w:t>
            </w:r>
            <w:proofErr w:type="spellStart"/>
            <w:r w:rsidRPr="0034123D">
              <w:t>hr</w:t>
            </w:r>
            <w:proofErr w:type="spellEnd"/>
            <w:r w:rsidRPr="0034123D">
              <w:t xml:space="preserve"> bid)</w:t>
            </w:r>
            <w:r>
              <w:tab/>
            </w:r>
            <w:r w:rsidRPr="0034123D">
              <w:t>=</w:t>
            </w:r>
            <w:r>
              <w:t xml:space="preserve"> </w:t>
            </w:r>
            <w:r>
              <w:rPr>
                <w:u w:val="single"/>
              </w:rPr>
              <w:tab/>
            </w:r>
          </w:p>
          <w:p w14:paraId="2661B3E3" w14:textId="77777777" w:rsidR="00381BB2" w:rsidRPr="00F4023D" w:rsidRDefault="00381BB2" w:rsidP="00381BB2">
            <w:pPr>
              <w:pStyle w:val="Normal-TableText"/>
              <w:rPr>
                <w:iCs/>
                <w:sz w:val="16"/>
                <w:szCs w:val="16"/>
              </w:rPr>
            </w:pPr>
          </w:p>
          <w:p w14:paraId="0D3EDD37" w14:textId="77777777" w:rsidR="00381BB2" w:rsidRPr="00F4023D" w:rsidRDefault="00381BB2" w:rsidP="00381BB2">
            <w:pPr>
              <w:pStyle w:val="Normal-TableText"/>
            </w:pPr>
            <w:r w:rsidRPr="00F47345">
              <w:rPr>
                <w:b/>
                <w:i/>
                <w:iCs/>
              </w:rPr>
              <w:t xml:space="preserve">Point Score = Sum of </w:t>
            </w:r>
            <w:r>
              <w:rPr>
                <w:b/>
                <w:i/>
                <w:iCs/>
              </w:rPr>
              <w:t>a</w:t>
            </w:r>
            <w:r w:rsidRPr="00F47345">
              <w:rPr>
                <w:b/>
                <w:i/>
                <w:iCs/>
              </w:rPr>
              <w:t>–</w:t>
            </w:r>
            <w:r>
              <w:rPr>
                <w:b/>
                <w:i/>
                <w:iCs/>
              </w:rPr>
              <w:t>f</w:t>
            </w:r>
            <w:r>
              <w:rPr>
                <w:i/>
                <w:iCs/>
              </w:rPr>
              <w:t xml:space="preserve"> </w:t>
            </w:r>
            <w:r>
              <w:t>(100 points possible)</w:t>
            </w:r>
            <w:r w:rsidRPr="0034123D">
              <w:tab/>
            </w:r>
            <w:r>
              <w:tab/>
            </w:r>
            <w:r>
              <w:tab/>
            </w:r>
            <w:r>
              <w:rPr>
                <w:u w:val="single"/>
              </w:rPr>
              <w:tab/>
            </w:r>
          </w:p>
        </w:tc>
        <w:tc>
          <w:tcPr>
            <w:tcW w:w="1260" w:type="dxa"/>
            <w:tcBorders>
              <w:bottom w:val="single" w:sz="4" w:space="0" w:color="auto"/>
              <w:right w:val="single" w:sz="4" w:space="0" w:color="auto"/>
            </w:tcBorders>
          </w:tcPr>
          <w:p w14:paraId="3FB940FA" w14:textId="77777777" w:rsidR="00381BB2" w:rsidRPr="0034123D" w:rsidRDefault="00381BB2" w:rsidP="00381BB2">
            <w:pPr>
              <w:pStyle w:val="Normal-TableText"/>
            </w:pPr>
          </w:p>
          <w:p w14:paraId="40FE80ED" w14:textId="77777777" w:rsidR="00381BB2" w:rsidRPr="0034123D" w:rsidRDefault="00381BB2" w:rsidP="00381BB2">
            <w:pPr>
              <w:pStyle w:val="Normal-TableText"/>
            </w:pPr>
          </w:p>
          <w:p w14:paraId="7EA4D039" w14:textId="77777777" w:rsidR="00381BB2" w:rsidRPr="0034123D" w:rsidRDefault="00381BB2" w:rsidP="00381BB2">
            <w:pPr>
              <w:pStyle w:val="Normal-TableText"/>
            </w:pPr>
          </w:p>
          <w:p w14:paraId="13D50987" w14:textId="77777777" w:rsidR="00381BB2" w:rsidRPr="0034123D" w:rsidRDefault="00381BB2" w:rsidP="00381BB2">
            <w:pPr>
              <w:pStyle w:val="Normal-TableText"/>
            </w:pPr>
          </w:p>
          <w:p w14:paraId="6EDB4C64" w14:textId="77777777" w:rsidR="00381BB2" w:rsidRPr="0034123D" w:rsidRDefault="00381BB2" w:rsidP="00381BB2">
            <w:pPr>
              <w:pStyle w:val="Normal-TableText"/>
            </w:pPr>
          </w:p>
          <w:p w14:paraId="6E0E9C0D" w14:textId="77777777" w:rsidR="00381BB2" w:rsidRPr="0034123D" w:rsidRDefault="00381BB2" w:rsidP="00381BB2">
            <w:pPr>
              <w:pStyle w:val="Normal-TableText"/>
            </w:pPr>
          </w:p>
          <w:p w14:paraId="41858526" w14:textId="77777777" w:rsidR="00381BB2" w:rsidRPr="0034123D" w:rsidRDefault="00381BB2" w:rsidP="00381BB2">
            <w:pPr>
              <w:pStyle w:val="Normal-TableText"/>
            </w:pPr>
          </w:p>
          <w:p w14:paraId="3A51E855" w14:textId="77777777" w:rsidR="00381BB2" w:rsidRPr="0034123D" w:rsidRDefault="00381BB2" w:rsidP="00381BB2">
            <w:pPr>
              <w:pStyle w:val="Normal-TableText"/>
            </w:pPr>
          </w:p>
          <w:p w14:paraId="734AE370" w14:textId="77777777" w:rsidR="00381BB2" w:rsidRPr="0034123D" w:rsidRDefault="00381BB2" w:rsidP="00381BB2">
            <w:pPr>
              <w:pStyle w:val="Normal-TableText"/>
            </w:pPr>
          </w:p>
          <w:p w14:paraId="1B04225F" w14:textId="77777777" w:rsidR="00381BB2" w:rsidRPr="0034123D" w:rsidRDefault="00381BB2" w:rsidP="00381BB2">
            <w:pPr>
              <w:pStyle w:val="Normal-TableText"/>
            </w:pPr>
          </w:p>
          <w:p w14:paraId="08A75288" w14:textId="77777777" w:rsidR="00381BB2" w:rsidRPr="0034123D" w:rsidRDefault="00381BB2" w:rsidP="00381BB2">
            <w:pPr>
              <w:pStyle w:val="Normal-TableText"/>
            </w:pPr>
          </w:p>
          <w:p w14:paraId="1615F1D7" w14:textId="77777777" w:rsidR="00381BB2" w:rsidRPr="0034123D" w:rsidRDefault="00381BB2" w:rsidP="00381BB2">
            <w:pPr>
              <w:pStyle w:val="Normal-TableText"/>
            </w:pPr>
          </w:p>
          <w:p w14:paraId="62EB950D" w14:textId="77777777" w:rsidR="00381BB2" w:rsidRPr="0034123D" w:rsidRDefault="00381BB2" w:rsidP="00381BB2">
            <w:pPr>
              <w:pStyle w:val="Normal-TableText"/>
            </w:pPr>
          </w:p>
          <w:p w14:paraId="02C20CA9" w14:textId="77777777" w:rsidR="00381BB2" w:rsidRPr="003F06FB" w:rsidRDefault="00381BB2" w:rsidP="00381BB2">
            <w:pPr>
              <w:pStyle w:val="Normal-TableText"/>
              <w:rPr>
                <w:u w:val="single"/>
              </w:rPr>
            </w:pPr>
          </w:p>
          <w:p w14:paraId="696C6950" w14:textId="77777777" w:rsidR="00381BB2" w:rsidRPr="00F47345" w:rsidRDefault="00381BB2" w:rsidP="00381BB2">
            <w:pPr>
              <w:pStyle w:val="Normal-TableText"/>
              <w:rPr>
                <w:u w:val="single"/>
              </w:rPr>
            </w:pPr>
            <w:r w:rsidRPr="003F06FB">
              <w:t xml:space="preserve"> </w:t>
            </w:r>
            <w:r>
              <w:t xml:space="preserve"> </w:t>
            </w:r>
            <w:r w:rsidRPr="003F06FB">
              <w:t xml:space="preserve">  </w:t>
            </w:r>
            <w:r w:rsidRPr="003F06FB">
              <w:rPr>
                <w:u w:val="single"/>
              </w:rPr>
              <w:tab/>
              <w:t xml:space="preserve"> </w:t>
            </w:r>
          </w:p>
        </w:tc>
      </w:tr>
      <w:tr w:rsidR="00381BB2" w:rsidRPr="0034123D" w14:paraId="7977D5A9" w14:textId="77777777" w:rsidTr="002C5AFE">
        <w:trPr>
          <w:trHeight w:hRule="exact" w:val="501"/>
          <w:jc w:val="center"/>
        </w:trPr>
        <w:tc>
          <w:tcPr>
            <w:tcW w:w="8298" w:type="dxa"/>
            <w:gridSpan w:val="2"/>
            <w:tcBorders>
              <w:top w:val="single" w:sz="24" w:space="0" w:color="auto"/>
              <w:left w:val="single" w:sz="18" w:space="0" w:color="auto"/>
              <w:right w:val="single" w:sz="24" w:space="0" w:color="auto"/>
            </w:tcBorders>
            <w:tcMar>
              <w:left w:w="115" w:type="dxa"/>
              <w:right w:w="115" w:type="dxa"/>
            </w:tcMar>
            <w:vAlign w:val="center"/>
          </w:tcPr>
          <w:p w14:paraId="4BF57A90" w14:textId="77777777" w:rsidR="00381BB2" w:rsidRPr="00F4023D" w:rsidRDefault="00381BB2" w:rsidP="00381BB2">
            <w:pPr>
              <w:pStyle w:val="Normal-TableText"/>
            </w:pPr>
            <w:r w:rsidRPr="00F4023D">
              <w:rPr>
                <w:b/>
              </w:rPr>
              <w:t>Total Score</w:t>
            </w:r>
            <w:r>
              <w:t xml:space="preserve"> </w:t>
            </w:r>
            <w:r w:rsidRPr="00F4023D">
              <w:rPr>
                <w:u w:val="dotted"/>
              </w:rPr>
              <w:tab/>
            </w:r>
            <w:r w:rsidRPr="00F4023D">
              <w:rPr>
                <w:u w:val="dotted"/>
              </w:rPr>
              <w:tab/>
            </w:r>
            <w:r w:rsidRPr="00F4023D">
              <w:rPr>
                <w:u w:val="dotted"/>
              </w:rPr>
              <w:tab/>
            </w:r>
            <w:r w:rsidRPr="00F4023D">
              <w:rPr>
                <w:u w:val="dotted"/>
              </w:rPr>
              <w:tab/>
            </w:r>
            <w:r w:rsidRPr="00F4023D">
              <w:rPr>
                <w:u w:val="dotted"/>
              </w:rPr>
              <w:tab/>
            </w:r>
            <w:r w:rsidRPr="00F4023D">
              <w:rPr>
                <w:u w:val="dotted"/>
              </w:rPr>
              <w:tab/>
            </w:r>
            <w:r w:rsidRPr="00F4023D">
              <w:rPr>
                <w:u w:val="dotted"/>
              </w:rPr>
              <w:tab/>
            </w:r>
            <w:r w:rsidRPr="00F4023D">
              <w:rPr>
                <w:u w:val="dotted"/>
              </w:rPr>
              <w:tab/>
            </w:r>
            <w:r w:rsidRPr="0034123D">
              <w:t>(</w:t>
            </w:r>
            <w:r>
              <w:t>6</w:t>
            </w:r>
            <w:r w:rsidRPr="0034123D">
              <w:t>00 points)</w:t>
            </w:r>
          </w:p>
        </w:tc>
        <w:tc>
          <w:tcPr>
            <w:tcW w:w="1260" w:type="dxa"/>
            <w:tcBorders>
              <w:top w:val="single" w:sz="24" w:space="0" w:color="auto"/>
              <w:left w:val="single" w:sz="24" w:space="0" w:color="auto"/>
              <w:bottom w:val="single" w:sz="4" w:space="0" w:color="auto"/>
              <w:right w:val="single" w:sz="24" w:space="0" w:color="auto"/>
            </w:tcBorders>
            <w:tcMar>
              <w:left w:w="115" w:type="dxa"/>
              <w:right w:w="115" w:type="dxa"/>
            </w:tcMar>
          </w:tcPr>
          <w:p w14:paraId="236BCBD8" w14:textId="77777777" w:rsidR="00381BB2" w:rsidRPr="0034123D" w:rsidRDefault="00381BB2" w:rsidP="00381BB2">
            <w:pPr>
              <w:pStyle w:val="Normal-TableText"/>
            </w:pPr>
          </w:p>
        </w:tc>
      </w:tr>
      <w:tr w:rsidR="00381BB2" w:rsidRPr="0034123D" w14:paraId="3001FCF9" w14:textId="77777777" w:rsidTr="002C5AFE">
        <w:trPr>
          <w:trHeight w:hRule="exact" w:val="352"/>
          <w:jc w:val="center"/>
        </w:trPr>
        <w:tc>
          <w:tcPr>
            <w:tcW w:w="8298" w:type="dxa"/>
            <w:gridSpan w:val="2"/>
            <w:tcBorders>
              <w:left w:val="single" w:sz="18" w:space="0" w:color="auto"/>
              <w:bottom w:val="single" w:sz="24" w:space="0" w:color="auto"/>
              <w:right w:val="single" w:sz="24" w:space="0" w:color="auto"/>
            </w:tcBorders>
            <w:tcMar>
              <w:left w:w="115" w:type="dxa"/>
              <w:right w:w="115" w:type="dxa"/>
            </w:tcMar>
            <w:vAlign w:val="center"/>
          </w:tcPr>
          <w:p w14:paraId="054CBD71" w14:textId="77777777" w:rsidR="00381BB2" w:rsidRPr="00F4023D" w:rsidRDefault="00381BB2" w:rsidP="00381BB2">
            <w:pPr>
              <w:pStyle w:val="Normal-TableText"/>
              <w:rPr>
                <w:b/>
              </w:rPr>
            </w:pPr>
            <w:r w:rsidRPr="00F4023D">
              <w:rPr>
                <w:b/>
              </w:rPr>
              <w:t>ADJUSTED FINAL SCORE</w:t>
            </w:r>
          </w:p>
        </w:tc>
        <w:tc>
          <w:tcPr>
            <w:tcW w:w="1260" w:type="dxa"/>
            <w:tcBorders>
              <w:top w:val="single" w:sz="4" w:space="0" w:color="auto"/>
              <w:left w:val="single" w:sz="24" w:space="0" w:color="auto"/>
              <w:bottom w:val="single" w:sz="24" w:space="0" w:color="auto"/>
              <w:right w:val="single" w:sz="24" w:space="0" w:color="auto"/>
            </w:tcBorders>
            <w:tcMar>
              <w:left w:w="115" w:type="dxa"/>
              <w:right w:w="115" w:type="dxa"/>
            </w:tcMar>
          </w:tcPr>
          <w:p w14:paraId="6C0C5411" w14:textId="77777777" w:rsidR="00381BB2" w:rsidRPr="0034123D" w:rsidRDefault="00381BB2" w:rsidP="00381BB2">
            <w:pPr>
              <w:pStyle w:val="Normal-TableText"/>
            </w:pPr>
          </w:p>
        </w:tc>
      </w:tr>
    </w:tbl>
    <w:p w14:paraId="3AD5AE8F" w14:textId="77777777" w:rsidR="00381BB2" w:rsidRPr="00F5732E" w:rsidRDefault="00381BB2" w:rsidP="00381BB2">
      <w:pPr>
        <w:spacing w:after="0" w:line="240" w:lineRule="auto"/>
      </w:pPr>
    </w:p>
    <w:sectPr w:rsidR="00381BB2" w:rsidRPr="00F5732E" w:rsidSect="00584993">
      <w:headerReference w:type="default" r:id="rId9"/>
      <w:footerReference w:type="default" r:id="rId10"/>
      <w:headerReference w:type="first" r:id="rId11"/>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48B77" w14:textId="77777777" w:rsidR="00381BB2" w:rsidRDefault="00381BB2" w:rsidP="00593340">
      <w:r>
        <w:separator/>
      </w:r>
    </w:p>
  </w:endnote>
  <w:endnote w:type="continuationSeparator" w:id="0">
    <w:p w14:paraId="7C3F8B14" w14:textId="77777777" w:rsidR="00381BB2" w:rsidRDefault="00381BB2" w:rsidP="0059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NewRomanPS-BoldMT">
    <w:panose1 w:val="00000000000000000000"/>
    <w:charset w:val="4D"/>
    <w:family w:val="roman"/>
    <w:notTrueType/>
    <w:pitch w:val="default"/>
    <w:sig w:usb0="00000003" w:usb1="00000000" w:usb2="00000000" w:usb3="00000000" w:csb0="00000001" w:csb1="00000000"/>
  </w:font>
  <w:font w:name="TimesNewRomanPSM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69B63" w14:textId="25C46440" w:rsidR="00381BB2" w:rsidRDefault="00584993" w:rsidP="00584993">
    <w:pPr>
      <w:pStyle w:val="Normal-TableText"/>
      <w:jc w:val="right"/>
    </w:pPr>
    <w:r>
      <w:t>Sample IPM RFP—Rev. 7/2012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A9A67" w14:textId="77777777" w:rsidR="00381BB2" w:rsidRDefault="00381BB2" w:rsidP="00593340">
      <w:r>
        <w:separator/>
      </w:r>
    </w:p>
  </w:footnote>
  <w:footnote w:type="continuationSeparator" w:id="0">
    <w:p w14:paraId="250ED700" w14:textId="77777777" w:rsidR="00381BB2" w:rsidRDefault="00381BB2" w:rsidP="00593340">
      <w:r>
        <w:continuationSeparator/>
      </w:r>
    </w:p>
  </w:footnote>
  <w:footnote w:id="1">
    <w:p w14:paraId="40327124" w14:textId="77777777" w:rsidR="00381BB2" w:rsidRDefault="00381BB2" w:rsidP="002F0B30">
      <w:pPr>
        <w:pStyle w:val="Normal-TableText"/>
      </w:pPr>
      <w:r>
        <w:rPr>
          <w:rStyle w:val="FootnoteReference"/>
        </w:rPr>
        <w:footnoteRef/>
      </w:r>
      <w:r>
        <w:t xml:space="preserve"> Adapted from:</w:t>
      </w:r>
    </w:p>
    <w:p w14:paraId="6A2B574E" w14:textId="77777777" w:rsidR="00381BB2" w:rsidRDefault="00381BB2" w:rsidP="002F0B30">
      <w:pPr>
        <w:pStyle w:val="Normal-TableText"/>
        <w:numPr>
          <w:ilvl w:val="0"/>
          <w:numId w:val="100"/>
        </w:numPr>
      </w:pPr>
      <w:proofErr w:type="spellStart"/>
      <w:r>
        <w:t>EcoWise</w:t>
      </w:r>
      <w:proofErr w:type="spellEnd"/>
      <w:r>
        <w:t xml:space="preserve"> Contracting Tool Kit: </w:t>
      </w:r>
      <w:r w:rsidRPr="002F0B30">
        <w:rPr>
          <w:rStyle w:val="URL"/>
        </w:rPr>
        <w:t>www.ecowisecertified.org/toolkit/</w:t>
      </w:r>
    </w:p>
    <w:p w14:paraId="1BC13463" w14:textId="77777777" w:rsidR="00381BB2" w:rsidRDefault="00381BB2" w:rsidP="002F0B30">
      <w:pPr>
        <w:pStyle w:val="Normal-TableText"/>
        <w:numPr>
          <w:ilvl w:val="0"/>
          <w:numId w:val="100"/>
        </w:numPr>
      </w:pPr>
      <w:proofErr w:type="spellStart"/>
      <w:r>
        <w:t>GreenPro</w:t>
      </w:r>
      <w:proofErr w:type="spellEnd"/>
      <w:r>
        <w:t xml:space="preserve"> Standards: </w:t>
      </w:r>
      <w:r w:rsidRPr="002F0B30">
        <w:rPr>
          <w:rStyle w:val="URL"/>
        </w:rPr>
        <w:t>www.npmagreenpro.org/download2.asp</w:t>
      </w:r>
      <w:proofErr w:type="gramStart"/>
      <w:r w:rsidRPr="002F0B30">
        <w:rPr>
          <w:rStyle w:val="URL"/>
        </w:rPr>
        <w:t>?FileName</w:t>
      </w:r>
      <w:proofErr w:type="gramEnd"/>
      <w:r w:rsidRPr="002F0B30">
        <w:rPr>
          <w:rStyle w:val="URL"/>
        </w:rPr>
        <w:t>=GPC_Standards.pdf</w:t>
      </w:r>
    </w:p>
    <w:p w14:paraId="5E0386C4" w14:textId="686854E5" w:rsidR="00381BB2" w:rsidRDefault="00381BB2" w:rsidP="002F0B30">
      <w:pPr>
        <w:pStyle w:val="Normal-TableText"/>
        <w:numPr>
          <w:ilvl w:val="0"/>
          <w:numId w:val="100"/>
        </w:numPr>
      </w:pPr>
      <w:r>
        <w:t>City and County of San Francisco’s RFP for Integrated Pest Management Service for City Owned Buildings and Properties (RFP 83518, 2007)</w:t>
      </w:r>
    </w:p>
    <w:p w14:paraId="04C81D19" w14:textId="4855EE03" w:rsidR="00381BB2" w:rsidRDefault="00381BB2" w:rsidP="002F0B30">
      <w:pPr>
        <w:pStyle w:val="Normal-TableText"/>
        <w:numPr>
          <w:ilvl w:val="0"/>
          <w:numId w:val="100"/>
        </w:numPr>
      </w:pPr>
      <w:r>
        <w:t>Multiple pest control RFPs from housing authorities across the U.S.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4120" w14:textId="377B2A4C" w:rsidR="00381BB2" w:rsidRPr="00DF1F88" w:rsidRDefault="00381BB2" w:rsidP="00543663">
    <w:pP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13005" w14:textId="5FE6E20E" w:rsidR="00381BB2" w:rsidRDefault="00381BB2" w:rsidP="004E138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8535A"/>
    <w:lvl w:ilvl="0">
      <w:start w:val="1"/>
      <w:numFmt w:val="lowerLetter"/>
      <w:pStyle w:val="ListNumber3"/>
      <w:lvlText w:val="%1."/>
      <w:lvlJc w:val="left"/>
      <w:pPr>
        <w:ind w:left="1080" w:hanging="360"/>
      </w:pPr>
    </w:lvl>
  </w:abstractNum>
  <w:abstractNum w:abstractNumId="1">
    <w:nsid w:val="FFFFFF7F"/>
    <w:multiLevelType w:val="singleLevel"/>
    <w:tmpl w:val="E724DC64"/>
    <w:lvl w:ilvl="0">
      <w:start w:val="1"/>
      <w:numFmt w:val="decimal"/>
      <w:pStyle w:val="ListNumber2"/>
      <w:lvlText w:val="%1."/>
      <w:lvlJc w:val="left"/>
      <w:pPr>
        <w:tabs>
          <w:tab w:val="num" w:pos="720"/>
        </w:tabs>
        <w:ind w:left="720" w:hanging="360"/>
      </w:pPr>
    </w:lvl>
  </w:abstractNum>
  <w:abstractNum w:abstractNumId="2">
    <w:nsid w:val="FFFFFF89"/>
    <w:multiLevelType w:val="singleLevel"/>
    <w:tmpl w:val="C1B8314E"/>
    <w:lvl w:ilvl="0">
      <w:start w:val="1"/>
      <w:numFmt w:val="bullet"/>
      <w:pStyle w:val="ListBullet"/>
      <w:lvlText w:val=""/>
      <w:lvlJc w:val="left"/>
      <w:pPr>
        <w:ind w:left="720" w:hanging="360"/>
      </w:pPr>
      <w:rPr>
        <w:rFonts w:ascii="Symbol" w:hAnsi="Symbol" w:hint="default"/>
      </w:rPr>
    </w:lvl>
  </w:abstractNum>
  <w:abstractNum w:abstractNumId="3">
    <w:nsid w:val="007B0E7C"/>
    <w:multiLevelType w:val="multilevel"/>
    <w:tmpl w:val="3B686F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1147AC5"/>
    <w:multiLevelType w:val="multilevel"/>
    <w:tmpl w:val="DBA25E02"/>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31D2DC3"/>
    <w:multiLevelType w:val="hybridMultilevel"/>
    <w:tmpl w:val="B6C88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94CD3"/>
    <w:multiLevelType w:val="hybridMultilevel"/>
    <w:tmpl w:val="11B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5E4C92"/>
    <w:multiLevelType w:val="hybridMultilevel"/>
    <w:tmpl w:val="92705C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542666"/>
    <w:multiLevelType w:val="hybridMultilevel"/>
    <w:tmpl w:val="B85C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AA7902"/>
    <w:multiLevelType w:val="hybridMultilevel"/>
    <w:tmpl w:val="15547906"/>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045A54"/>
    <w:multiLevelType w:val="hybridMultilevel"/>
    <w:tmpl w:val="60A2BDBE"/>
    <w:lvl w:ilvl="0" w:tplc="98F228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91F6A"/>
    <w:multiLevelType w:val="hybridMultilevel"/>
    <w:tmpl w:val="BAFA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E398A"/>
    <w:multiLevelType w:val="hybridMultilevel"/>
    <w:tmpl w:val="2B605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F76A53"/>
    <w:multiLevelType w:val="hybridMultilevel"/>
    <w:tmpl w:val="8CF89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E43F57"/>
    <w:multiLevelType w:val="hybridMultilevel"/>
    <w:tmpl w:val="6CF8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E3B2F"/>
    <w:multiLevelType w:val="hybridMultilevel"/>
    <w:tmpl w:val="99000474"/>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A154A"/>
    <w:multiLevelType w:val="multilevel"/>
    <w:tmpl w:val="6D12C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27C46F3"/>
    <w:multiLevelType w:val="hybridMultilevel"/>
    <w:tmpl w:val="51F6B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9D1CA2"/>
    <w:multiLevelType w:val="hybridMultilevel"/>
    <w:tmpl w:val="5F9669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6394405"/>
    <w:multiLevelType w:val="hybridMultilevel"/>
    <w:tmpl w:val="59F2F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F01F94"/>
    <w:multiLevelType w:val="hybridMultilevel"/>
    <w:tmpl w:val="734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0773A5"/>
    <w:multiLevelType w:val="multilevel"/>
    <w:tmpl w:val="DBA25E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ADA54C1"/>
    <w:multiLevelType w:val="hybridMultilevel"/>
    <w:tmpl w:val="7FCAC8CC"/>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51245C"/>
    <w:multiLevelType w:val="hybridMultilevel"/>
    <w:tmpl w:val="132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310717"/>
    <w:multiLevelType w:val="hybridMultilevel"/>
    <w:tmpl w:val="7B6A30CA"/>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AC6E8F"/>
    <w:multiLevelType w:val="multilevel"/>
    <w:tmpl w:val="DBA25E02"/>
    <w:numStyleLink w:val="Style1"/>
  </w:abstractNum>
  <w:abstractNum w:abstractNumId="26">
    <w:nsid w:val="1EBF306B"/>
    <w:multiLevelType w:val="multilevel"/>
    <w:tmpl w:val="3B686F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0C608C9"/>
    <w:multiLevelType w:val="multilevel"/>
    <w:tmpl w:val="DBA25E02"/>
    <w:numStyleLink w:val="Style1"/>
  </w:abstractNum>
  <w:abstractNum w:abstractNumId="28">
    <w:nsid w:val="21101F7F"/>
    <w:multiLevelType w:val="hybridMultilevel"/>
    <w:tmpl w:val="1634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183B65"/>
    <w:multiLevelType w:val="multilevel"/>
    <w:tmpl w:val="DBA25E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23291238"/>
    <w:multiLevelType w:val="hybridMultilevel"/>
    <w:tmpl w:val="24C28B86"/>
    <w:lvl w:ilvl="0" w:tplc="04090001">
      <w:start w:val="1"/>
      <w:numFmt w:val="bullet"/>
      <w:lvlText w:val=""/>
      <w:lvlJc w:val="left"/>
      <w:pPr>
        <w:ind w:left="1080" w:hanging="360"/>
      </w:pPr>
      <w:rPr>
        <w:rFonts w:ascii="Symbol" w:hAnsi="Symbol" w:hint="default"/>
      </w:rPr>
    </w:lvl>
    <w:lvl w:ilvl="1" w:tplc="275C510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73A0906"/>
    <w:multiLevelType w:val="hybridMultilevel"/>
    <w:tmpl w:val="D8F25B28"/>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407B5B"/>
    <w:multiLevelType w:val="hybridMultilevel"/>
    <w:tmpl w:val="6D12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404CCF"/>
    <w:multiLevelType w:val="hybridMultilevel"/>
    <w:tmpl w:val="D01E9A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C516927"/>
    <w:multiLevelType w:val="hybridMultilevel"/>
    <w:tmpl w:val="AB62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673091"/>
    <w:multiLevelType w:val="hybridMultilevel"/>
    <w:tmpl w:val="DC64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FA1E9D"/>
    <w:multiLevelType w:val="multilevel"/>
    <w:tmpl w:val="DBA25E02"/>
    <w:numStyleLink w:val="Style1"/>
  </w:abstractNum>
  <w:abstractNum w:abstractNumId="37">
    <w:nsid w:val="2E2343E7"/>
    <w:multiLevelType w:val="hybridMultilevel"/>
    <w:tmpl w:val="81A8A44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EA53F18"/>
    <w:multiLevelType w:val="hybridMultilevel"/>
    <w:tmpl w:val="6484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370D2"/>
    <w:multiLevelType w:val="hybridMultilevel"/>
    <w:tmpl w:val="F1C83C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FF22680"/>
    <w:multiLevelType w:val="hybridMultilevel"/>
    <w:tmpl w:val="6010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F51320"/>
    <w:multiLevelType w:val="hybridMultilevel"/>
    <w:tmpl w:val="E88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B00958"/>
    <w:multiLevelType w:val="hybridMultilevel"/>
    <w:tmpl w:val="64FC8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FB234A"/>
    <w:multiLevelType w:val="hybridMultilevel"/>
    <w:tmpl w:val="1A02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CE3C3F"/>
    <w:multiLevelType w:val="hybridMultilevel"/>
    <w:tmpl w:val="D7D6C5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3B275E2"/>
    <w:multiLevelType w:val="multilevel"/>
    <w:tmpl w:val="DBA25E02"/>
    <w:numStyleLink w:val="Style1"/>
  </w:abstractNum>
  <w:abstractNum w:abstractNumId="46">
    <w:nsid w:val="35B343DD"/>
    <w:multiLevelType w:val="multilevel"/>
    <w:tmpl w:val="83ACFA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7933D67"/>
    <w:multiLevelType w:val="hybridMultilevel"/>
    <w:tmpl w:val="CE48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DD557D"/>
    <w:multiLevelType w:val="hybridMultilevel"/>
    <w:tmpl w:val="A6D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4E57A9"/>
    <w:multiLevelType w:val="hybridMultilevel"/>
    <w:tmpl w:val="64545DC0"/>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1A34BD"/>
    <w:multiLevelType w:val="multilevel"/>
    <w:tmpl w:val="DBA25E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3F5C7F85"/>
    <w:multiLevelType w:val="hybridMultilevel"/>
    <w:tmpl w:val="EBF843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1D2467C"/>
    <w:multiLevelType w:val="hybridMultilevel"/>
    <w:tmpl w:val="7CD09F10"/>
    <w:lvl w:ilvl="0" w:tplc="AB86AE34">
      <w:start w:val="1"/>
      <w:numFmt w:val="upperLetter"/>
      <w:lvlText w:val="Appendix %1."/>
      <w:lvlJc w:val="left"/>
      <w:pPr>
        <w:ind w:left="136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934D7E"/>
    <w:multiLevelType w:val="hybridMultilevel"/>
    <w:tmpl w:val="3F842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D35A7C"/>
    <w:multiLevelType w:val="multilevel"/>
    <w:tmpl w:val="DBA25E02"/>
    <w:numStyleLink w:val="Style1"/>
  </w:abstractNum>
  <w:abstractNum w:abstractNumId="55">
    <w:nsid w:val="44872714"/>
    <w:multiLevelType w:val="hybridMultilevel"/>
    <w:tmpl w:val="E08028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6782DBA"/>
    <w:multiLevelType w:val="hybridMultilevel"/>
    <w:tmpl w:val="F2AEB9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7413D77"/>
    <w:multiLevelType w:val="hybridMultilevel"/>
    <w:tmpl w:val="66FA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DE71BA"/>
    <w:multiLevelType w:val="hybridMultilevel"/>
    <w:tmpl w:val="822EB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B92BB2"/>
    <w:multiLevelType w:val="multilevel"/>
    <w:tmpl w:val="3B686F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4D1A1524"/>
    <w:multiLevelType w:val="hybridMultilevel"/>
    <w:tmpl w:val="716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3523C3"/>
    <w:multiLevelType w:val="multilevel"/>
    <w:tmpl w:val="3B686F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DE3523B"/>
    <w:multiLevelType w:val="hybridMultilevel"/>
    <w:tmpl w:val="E908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FE2CB2"/>
    <w:multiLevelType w:val="hybridMultilevel"/>
    <w:tmpl w:val="D38095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254DC5"/>
    <w:multiLevelType w:val="multilevel"/>
    <w:tmpl w:val="6D12C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5">
    <w:nsid w:val="55451070"/>
    <w:multiLevelType w:val="hybridMultilevel"/>
    <w:tmpl w:val="868E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B725BC"/>
    <w:multiLevelType w:val="hybridMultilevel"/>
    <w:tmpl w:val="A72EF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DD5C57"/>
    <w:multiLevelType w:val="hybridMultilevel"/>
    <w:tmpl w:val="6F046FD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9084D08"/>
    <w:multiLevelType w:val="hybridMultilevel"/>
    <w:tmpl w:val="EEA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93B7C62"/>
    <w:multiLevelType w:val="hybridMultilevel"/>
    <w:tmpl w:val="3A761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98174F3"/>
    <w:multiLevelType w:val="hybridMultilevel"/>
    <w:tmpl w:val="FEFEF8C8"/>
    <w:lvl w:ilvl="0" w:tplc="B9381C5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A3207CD"/>
    <w:multiLevelType w:val="hybridMultilevel"/>
    <w:tmpl w:val="D62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B145C06"/>
    <w:multiLevelType w:val="hybridMultilevel"/>
    <w:tmpl w:val="5510A0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CC65A90"/>
    <w:multiLevelType w:val="multilevel"/>
    <w:tmpl w:val="3B686F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5E576748"/>
    <w:multiLevelType w:val="multilevel"/>
    <w:tmpl w:val="6D12CE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5">
    <w:nsid w:val="63156AA8"/>
    <w:multiLevelType w:val="hybridMultilevel"/>
    <w:tmpl w:val="EDAC6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481AFF"/>
    <w:multiLevelType w:val="hybridMultilevel"/>
    <w:tmpl w:val="E11E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28780C"/>
    <w:multiLevelType w:val="hybridMultilevel"/>
    <w:tmpl w:val="7B24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62431A6"/>
    <w:multiLevelType w:val="hybridMultilevel"/>
    <w:tmpl w:val="C356468A"/>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A1061E"/>
    <w:multiLevelType w:val="hybridMultilevel"/>
    <w:tmpl w:val="99DAB204"/>
    <w:lvl w:ilvl="0" w:tplc="D8943D2A">
      <w:start w:val="1"/>
      <w:numFmt w:val="upperLetter"/>
      <w:lvlText w:val="Appendix %1."/>
      <w:lvlJc w:val="left"/>
      <w:pPr>
        <w:ind w:left="180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A33873"/>
    <w:multiLevelType w:val="hybridMultilevel"/>
    <w:tmpl w:val="A06A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6EE7CF2"/>
    <w:multiLevelType w:val="hybridMultilevel"/>
    <w:tmpl w:val="4DF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AA1EEE"/>
    <w:multiLevelType w:val="hybridMultilevel"/>
    <w:tmpl w:val="F5520E12"/>
    <w:lvl w:ilvl="0" w:tplc="21202EC0">
      <w:start w:val="1"/>
      <w:numFmt w:val="upp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8E2029E"/>
    <w:multiLevelType w:val="hybridMultilevel"/>
    <w:tmpl w:val="31BA1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6D21B0"/>
    <w:multiLevelType w:val="hybridMultilevel"/>
    <w:tmpl w:val="1BB42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A712CD9"/>
    <w:multiLevelType w:val="hybridMultilevel"/>
    <w:tmpl w:val="67E89FC4"/>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D6D40D1"/>
    <w:multiLevelType w:val="hybridMultilevel"/>
    <w:tmpl w:val="AFCC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BD3F55"/>
    <w:multiLevelType w:val="hybridMultilevel"/>
    <w:tmpl w:val="E312D124"/>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DDA068D"/>
    <w:multiLevelType w:val="hybridMultilevel"/>
    <w:tmpl w:val="F5A21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6EFB51FE"/>
    <w:multiLevelType w:val="hybridMultilevel"/>
    <w:tmpl w:val="A20C49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FFB470B"/>
    <w:multiLevelType w:val="hybridMultilevel"/>
    <w:tmpl w:val="5C9EAE04"/>
    <w:lvl w:ilvl="0" w:tplc="32067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7324AE"/>
    <w:multiLevelType w:val="hybridMultilevel"/>
    <w:tmpl w:val="AE9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1C846BC"/>
    <w:multiLevelType w:val="multilevel"/>
    <w:tmpl w:val="DBA25E02"/>
    <w:numStyleLink w:val="Style1"/>
  </w:abstractNum>
  <w:abstractNum w:abstractNumId="93">
    <w:nsid w:val="75AB637F"/>
    <w:multiLevelType w:val="hybridMultilevel"/>
    <w:tmpl w:val="A10CD22E"/>
    <w:lvl w:ilvl="0" w:tplc="A47A49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743D81"/>
    <w:multiLevelType w:val="multilevel"/>
    <w:tmpl w:val="DBA25E02"/>
    <w:numStyleLink w:val="Style1"/>
  </w:abstractNum>
  <w:abstractNum w:abstractNumId="95">
    <w:nsid w:val="789C3C36"/>
    <w:multiLevelType w:val="hybridMultilevel"/>
    <w:tmpl w:val="280C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E5007C4"/>
    <w:multiLevelType w:val="hybridMultilevel"/>
    <w:tmpl w:val="318A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E653026"/>
    <w:multiLevelType w:val="multilevel"/>
    <w:tmpl w:val="DBA25E02"/>
    <w:numStyleLink w:val="Style1"/>
  </w:abstractNum>
  <w:abstractNum w:abstractNumId="98">
    <w:nsid w:val="7E820F3D"/>
    <w:multiLevelType w:val="hybridMultilevel"/>
    <w:tmpl w:val="966C1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ED20BF2"/>
    <w:multiLevelType w:val="multilevel"/>
    <w:tmpl w:val="7CD09F10"/>
    <w:lvl w:ilvl="0">
      <w:start w:val="1"/>
      <w:numFmt w:val="upperLetter"/>
      <w:lvlText w:val="Appendix %1."/>
      <w:lvlJc w:val="left"/>
      <w:pPr>
        <w:ind w:left="1368" w:hanging="100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4"/>
  </w:num>
  <w:num w:numId="3">
    <w:abstractNumId w:val="47"/>
  </w:num>
  <w:num w:numId="4">
    <w:abstractNumId w:val="77"/>
  </w:num>
  <w:num w:numId="5">
    <w:abstractNumId w:val="32"/>
  </w:num>
  <w:num w:numId="6">
    <w:abstractNumId w:val="23"/>
  </w:num>
  <w:num w:numId="7">
    <w:abstractNumId w:val="4"/>
  </w:num>
  <w:num w:numId="8">
    <w:abstractNumId w:val="97"/>
  </w:num>
  <w:num w:numId="9">
    <w:abstractNumId w:val="36"/>
  </w:num>
  <w:num w:numId="10">
    <w:abstractNumId w:val="45"/>
  </w:num>
  <w:num w:numId="11">
    <w:abstractNumId w:val="92"/>
  </w:num>
  <w:num w:numId="12">
    <w:abstractNumId w:val="3"/>
  </w:num>
  <w:num w:numId="13">
    <w:abstractNumId w:val="26"/>
  </w:num>
  <w:num w:numId="14">
    <w:abstractNumId w:val="73"/>
  </w:num>
  <w:num w:numId="15">
    <w:abstractNumId w:val="61"/>
  </w:num>
  <w:num w:numId="16">
    <w:abstractNumId w:val="59"/>
  </w:num>
  <w:num w:numId="17">
    <w:abstractNumId w:val="83"/>
  </w:num>
  <w:num w:numId="18">
    <w:abstractNumId w:val="64"/>
  </w:num>
  <w:num w:numId="19">
    <w:abstractNumId w:val="16"/>
  </w:num>
  <w:num w:numId="20">
    <w:abstractNumId w:val="74"/>
  </w:num>
  <w:num w:numId="21">
    <w:abstractNumId w:val="19"/>
  </w:num>
  <w:num w:numId="22">
    <w:abstractNumId w:val="95"/>
  </w:num>
  <w:num w:numId="23">
    <w:abstractNumId w:val="10"/>
  </w:num>
  <w:num w:numId="24">
    <w:abstractNumId w:val="98"/>
  </w:num>
  <w:num w:numId="25">
    <w:abstractNumId w:val="65"/>
  </w:num>
  <w:num w:numId="26">
    <w:abstractNumId w:val="20"/>
  </w:num>
  <w:num w:numId="27">
    <w:abstractNumId w:val="28"/>
  </w:num>
  <w:num w:numId="28">
    <w:abstractNumId w:val="80"/>
  </w:num>
  <w:num w:numId="29">
    <w:abstractNumId w:val="8"/>
  </w:num>
  <w:num w:numId="30">
    <w:abstractNumId w:val="25"/>
  </w:num>
  <w:num w:numId="31">
    <w:abstractNumId w:val="50"/>
  </w:num>
  <w:num w:numId="32">
    <w:abstractNumId w:val="27"/>
  </w:num>
  <w:num w:numId="33">
    <w:abstractNumId w:val="21"/>
  </w:num>
  <w:num w:numId="34">
    <w:abstractNumId w:val="94"/>
  </w:num>
  <w:num w:numId="35">
    <w:abstractNumId w:val="29"/>
  </w:num>
  <w:num w:numId="36">
    <w:abstractNumId w:val="54"/>
  </w:num>
  <w:num w:numId="37">
    <w:abstractNumId w:val="6"/>
  </w:num>
  <w:num w:numId="38">
    <w:abstractNumId w:val="41"/>
  </w:num>
  <w:num w:numId="39">
    <w:abstractNumId w:val="48"/>
  </w:num>
  <w:num w:numId="40">
    <w:abstractNumId w:val="57"/>
  </w:num>
  <w:num w:numId="41">
    <w:abstractNumId w:val="14"/>
  </w:num>
  <w:num w:numId="42">
    <w:abstractNumId w:val="35"/>
  </w:num>
  <w:num w:numId="43">
    <w:abstractNumId w:val="76"/>
  </w:num>
  <w:num w:numId="44">
    <w:abstractNumId w:val="43"/>
  </w:num>
  <w:num w:numId="45">
    <w:abstractNumId w:val="90"/>
  </w:num>
  <w:num w:numId="46">
    <w:abstractNumId w:val="24"/>
  </w:num>
  <w:num w:numId="47">
    <w:abstractNumId w:val="22"/>
  </w:num>
  <w:num w:numId="48">
    <w:abstractNumId w:val="78"/>
  </w:num>
  <w:num w:numId="49">
    <w:abstractNumId w:val="49"/>
  </w:num>
  <w:num w:numId="50">
    <w:abstractNumId w:val="15"/>
  </w:num>
  <w:num w:numId="51">
    <w:abstractNumId w:val="31"/>
  </w:num>
  <w:num w:numId="52">
    <w:abstractNumId w:val="60"/>
  </w:num>
  <w:num w:numId="53">
    <w:abstractNumId w:val="9"/>
  </w:num>
  <w:num w:numId="54">
    <w:abstractNumId w:val="68"/>
  </w:num>
  <w:num w:numId="55">
    <w:abstractNumId w:val="62"/>
  </w:num>
  <w:num w:numId="56">
    <w:abstractNumId w:val="86"/>
  </w:num>
  <w:num w:numId="57">
    <w:abstractNumId w:val="91"/>
  </w:num>
  <w:num w:numId="58">
    <w:abstractNumId w:val="52"/>
  </w:num>
  <w:num w:numId="59">
    <w:abstractNumId w:val="33"/>
  </w:num>
  <w:num w:numId="60">
    <w:abstractNumId w:val="0"/>
    <w:lvlOverride w:ilvl="0">
      <w:startOverride w:val="1"/>
    </w:lvlOverride>
  </w:num>
  <w:num w:numId="61">
    <w:abstractNumId w:val="2"/>
  </w:num>
  <w:num w:numId="62">
    <w:abstractNumId w:val="1"/>
  </w:num>
  <w:num w:numId="63">
    <w:abstractNumId w:val="93"/>
  </w:num>
  <w:num w:numId="64">
    <w:abstractNumId w:val="70"/>
  </w:num>
  <w:num w:numId="65">
    <w:abstractNumId w:val="37"/>
  </w:num>
  <w:num w:numId="66">
    <w:abstractNumId w:val="51"/>
  </w:num>
  <w:num w:numId="67">
    <w:abstractNumId w:val="82"/>
  </w:num>
  <w:num w:numId="68">
    <w:abstractNumId w:val="81"/>
  </w:num>
  <w:num w:numId="69">
    <w:abstractNumId w:val="84"/>
  </w:num>
  <w:num w:numId="70">
    <w:abstractNumId w:val="63"/>
  </w:num>
  <w:num w:numId="71">
    <w:abstractNumId w:val="58"/>
  </w:num>
  <w:num w:numId="72">
    <w:abstractNumId w:val="66"/>
  </w:num>
  <w:num w:numId="73">
    <w:abstractNumId w:val="39"/>
  </w:num>
  <w:num w:numId="74">
    <w:abstractNumId w:val="44"/>
  </w:num>
  <w:num w:numId="75">
    <w:abstractNumId w:val="56"/>
  </w:num>
  <w:num w:numId="76">
    <w:abstractNumId w:val="96"/>
  </w:num>
  <w:num w:numId="77">
    <w:abstractNumId w:val="53"/>
  </w:num>
  <w:num w:numId="78">
    <w:abstractNumId w:val="7"/>
  </w:num>
  <w:num w:numId="79">
    <w:abstractNumId w:val="18"/>
  </w:num>
  <w:num w:numId="80">
    <w:abstractNumId w:val="88"/>
  </w:num>
  <w:num w:numId="81">
    <w:abstractNumId w:val="67"/>
  </w:num>
  <w:num w:numId="82">
    <w:abstractNumId w:val="89"/>
  </w:num>
  <w:num w:numId="83">
    <w:abstractNumId w:val="69"/>
  </w:num>
  <w:num w:numId="84">
    <w:abstractNumId w:val="72"/>
  </w:num>
  <w:num w:numId="85">
    <w:abstractNumId w:val="30"/>
  </w:num>
  <w:num w:numId="86">
    <w:abstractNumId w:val="55"/>
  </w:num>
  <w:num w:numId="87">
    <w:abstractNumId w:val="87"/>
  </w:num>
  <w:num w:numId="88">
    <w:abstractNumId w:val="85"/>
  </w:num>
  <w:num w:numId="89">
    <w:abstractNumId w:val="5"/>
  </w:num>
  <w:num w:numId="90">
    <w:abstractNumId w:val="42"/>
  </w:num>
  <w:num w:numId="91">
    <w:abstractNumId w:val="12"/>
  </w:num>
  <w:num w:numId="92">
    <w:abstractNumId w:val="17"/>
  </w:num>
  <w:num w:numId="93">
    <w:abstractNumId w:val="75"/>
  </w:num>
  <w:num w:numId="94">
    <w:abstractNumId w:val="13"/>
  </w:num>
  <w:num w:numId="95">
    <w:abstractNumId w:val="38"/>
  </w:num>
  <w:num w:numId="96">
    <w:abstractNumId w:val="11"/>
  </w:num>
  <w:num w:numId="97">
    <w:abstractNumId w:val="46"/>
  </w:num>
  <w:num w:numId="98">
    <w:abstractNumId w:val="99"/>
  </w:num>
  <w:num w:numId="99">
    <w:abstractNumId w:val="79"/>
  </w:num>
  <w:num w:numId="100">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36"/>
    <w:rsid w:val="00000964"/>
    <w:rsid w:val="00011470"/>
    <w:rsid w:val="000138FD"/>
    <w:rsid w:val="000154D7"/>
    <w:rsid w:val="00015981"/>
    <w:rsid w:val="00031BE9"/>
    <w:rsid w:val="0003548D"/>
    <w:rsid w:val="00036392"/>
    <w:rsid w:val="00041A00"/>
    <w:rsid w:val="00041B2D"/>
    <w:rsid w:val="00042F40"/>
    <w:rsid w:val="00047111"/>
    <w:rsid w:val="00050985"/>
    <w:rsid w:val="000517E0"/>
    <w:rsid w:val="0005692A"/>
    <w:rsid w:val="00061F45"/>
    <w:rsid w:val="000765AA"/>
    <w:rsid w:val="00077DC7"/>
    <w:rsid w:val="00080901"/>
    <w:rsid w:val="00080970"/>
    <w:rsid w:val="000809E1"/>
    <w:rsid w:val="000870B9"/>
    <w:rsid w:val="00097E38"/>
    <w:rsid w:val="000A3543"/>
    <w:rsid w:val="000A578C"/>
    <w:rsid w:val="000C1B24"/>
    <w:rsid w:val="000C1CEA"/>
    <w:rsid w:val="000C6E52"/>
    <w:rsid w:val="000C71E5"/>
    <w:rsid w:val="000D5B60"/>
    <w:rsid w:val="000E1A05"/>
    <w:rsid w:val="000F1864"/>
    <w:rsid w:val="000F4247"/>
    <w:rsid w:val="000F4863"/>
    <w:rsid w:val="000F6B72"/>
    <w:rsid w:val="0010143D"/>
    <w:rsid w:val="001032BD"/>
    <w:rsid w:val="001033CC"/>
    <w:rsid w:val="00103F8E"/>
    <w:rsid w:val="00104F4E"/>
    <w:rsid w:val="0010600C"/>
    <w:rsid w:val="001140A6"/>
    <w:rsid w:val="00123ADE"/>
    <w:rsid w:val="00124057"/>
    <w:rsid w:val="0013461C"/>
    <w:rsid w:val="00134A0B"/>
    <w:rsid w:val="00137DCE"/>
    <w:rsid w:val="00140A13"/>
    <w:rsid w:val="00143F8F"/>
    <w:rsid w:val="001479F7"/>
    <w:rsid w:val="00150CEB"/>
    <w:rsid w:val="001566C8"/>
    <w:rsid w:val="00157324"/>
    <w:rsid w:val="00161A71"/>
    <w:rsid w:val="001638BD"/>
    <w:rsid w:val="00164B54"/>
    <w:rsid w:val="001660E2"/>
    <w:rsid w:val="00174712"/>
    <w:rsid w:val="001871B2"/>
    <w:rsid w:val="001929A8"/>
    <w:rsid w:val="001951FC"/>
    <w:rsid w:val="001A62E9"/>
    <w:rsid w:val="001B4CB1"/>
    <w:rsid w:val="001C15D6"/>
    <w:rsid w:val="001C28AC"/>
    <w:rsid w:val="001C7F96"/>
    <w:rsid w:val="001D1210"/>
    <w:rsid w:val="001D5604"/>
    <w:rsid w:val="001E0E6D"/>
    <w:rsid w:val="001E6CFE"/>
    <w:rsid w:val="001F0FA5"/>
    <w:rsid w:val="001F10F8"/>
    <w:rsid w:val="001F5D30"/>
    <w:rsid w:val="001F7364"/>
    <w:rsid w:val="002019A1"/>
    <w:rsid w:val="00201AA3"/>
    <w:rsid w:val="002021FB"/>
    <w:rsid w:val="002135C2"/>
    <w:rsid w:val="0021396F"/>
    <w:rsid w:val="002166D2"/>
    <w:rsid w:val="00222E6C"/>
    <w:rsid w:val="00223EA8"/>
    <w:rsid w:val="002243B2"/>
    <w:rsid w:val="00224DD4"/>
    <w:rsid w:val="00225362"/>
    <w:rsid w:val="00232C15"/>
    <w:rsid w:val="00242692"/>
    <w:rsid w:val="002427E1"/>
    <w:rsid w:val="002477DA"/>
    <w:rsid w:val="0025038A"/>
    <w:rsid w:val="00250642"/>
    <w:rsid w:val="00250F4A"/>
    <w:rsid w:val="002538E2"/>
    <w:rsid w:val="002549DB"/>
    <w:rsid w:val="0026106D"/>
    <w:rsid w:val="00262E2B"/>
    <w:rsid w:val="00262F96"/>
    <w:rsid w:val="0026439D"/>
    <w:rsid w:val="00266B0F"/>
    <w:rsid w:val="0027037E"/>
    <w:rsid w:val="002725B4"/>
    <w:rsid w:val="00273520"/>
    <w:rsid w:val="0027459D"/>
    <w:rsid w:val="00276B86"/>
    <w:rsid w:val="00281A34"/>
    <w:rsid w:val="00282A9F"/>
    <w:rsid w:val="00284B66"/>
    <w:rsid w:val="002940D1"/>
    <w:rsid w:val="002B0C7B"/>
    <w:rsid w:val="002B25BC"/>
    <w:rsid w:val="002B7951"/>
    <w:rsid w:val="002C0AB5"/>
    <w:rsid w:val="002C58C0"/>
    <w:rsid w:val="002C5AFE"/>
    <w:rsid w:val="002D0B72"/>
    <w:rsid w:val="002D35EF"/>
    <w:rsid w:val="002D3A7A"/>
    <w:rsid w:val="002D6B3E"/>
    <w:rsid w:val="002E0837"/>
    <w:rsid w:val="002E1D75"/>
    <w:rsid w:val="002E4FD8"/>
    <w:rsid w:val="002E6194"/>
    <w:rsid w:val="002F0B30"/>
    <w:rsid w:val="002F44C0"/>
    <w:rsid w:val="002F6E89"/>
    <w:rsid w:val="002F7507"/>
    <w:rsid w:val="003100B8"/>
    <w:rsid w:val="00310388"/>
    <w:rsid w:val="00323432"/>
    <w:rsid w:val="0032652E"/>
    <w:rsid w:val="0033014C"/>
    <w:rsid w:val="003358A8"/>
    <w:rsid w:val="00337F82"/>
    <w:rsid w:val="00342A9D"/>
    <w:rsid w:val="00344C70"/>
    <w:rsid w:val="0035354D"/>
    <w:rsid w:val="00354817"/>
    <w:rsid w:val="00356A46"/>
    <w:rsid w:val="00356BD1"/>
    <w:rsid w:val="00361B5C"/>
    <w:rsid w:val="003634B4"/>
    <w:rsid w:val="00364854"/>
    <w:rsid w:val="00364E27"/>
    <w:rsid w:val="00374373"/>
    <w:rsid w:val="003754E4"/>
    <w:rsid w:val="003809D6"/>
    <w:rsid w:val="00381296"/>
    <w:rsid w:val="00381BB2"/>
    <w:rsid w:val="0038312C"/>
    <w:rsid w:val="00383BD0"/>
    <w:rsid w:val="00383F48"/>
    <w:rsid w:val="00392754"/>
    <w:rsid w:val="003944CD"/>
    <w:rsid w:val="003A0B1B"/>
    <w:rsid w:val="003A268C"/>
    <w:rsid w:val="003A3CFA"/>
    <w:rsid w:val="003A6D21"/>
    <w:rsid w:val="003B0C08"/>
    <w:rsid w:val="003B41B1"/>
    <w:rsid w:val="003B4E83"/>
    <w:rsid w:val="003B5D66"/>
    <w:rsid w:val="003B7849"/>
    <w:rsid w:val="003B7DDE"/>
    <w:rsid w:val="003C0888"/>
    <w:rsid w:val="003C1792"/>
    <w:rsid w:val="003C3BAC"/>
    <w:rsid w:val="003C5443"/>
    <w:rsid w:val="003D0D24"/>
    <w:rsid w:val="003D1EC1"/>
    <w:rsid w:val="003D56B0"/>
    <w:rsid w:val="003D5DFD"/>
    <w:rsid w:val="003D6620"/>
    <w:rsid w:val="003D7522"/>
    <w:rsid w:val="003E0D84"/>
    <w:rsid w:val="003E2CED"/>
    <w:rsid w:val="003E3AE6"/>
    <w:rsid w:val="003F06FB"/>
    <w:rsid w:val="003F2C30"/>
    <w:rsid w:val="003F5D29"/>
    <w:rsid w:val="003F6AD7"/>
    <w:rsid w:val="004016FD"/>
    <w:rsid w:val="00401ADD"/>
    <w:rsid w:val="00402A55"/>
    <w:rsid w:val="004057E8"/>
    <w:rsid w:val="004137E1"/>
    <w:rsid w:val="00415DBF"/>
    <w:rsid w:val="0041708C"/>
    <w:rsid w:val="00417ED7"/>
    <w:rsid w:val="00420FE9"/>
    <w:rsid w:val="00423C9E"/>
    <w:rsid w:val="0042456A"/>
    <w:rsid w:val="00427E19"/>
    <w:rsid w:val="00430A62"/>
    <w:rsid w:val="00433152"/>
    <w:rsid w:val="00433D91"/>
    <w:rsid w:val="0043585D"/>
    <w:rsid w:val="00440BF2"/>
    <w:rsid w:val="00440F66"/>
    <w:rsid w:val="004450F8"/>
    <w:rsid w:val="00446B0C"/>
    <w:rsid w:val="004501AD"/>
    <w:rsid w:val="00450357"/>
    <w:rsid w:val="00453561"/>
    <w:rsid w:val="00454871"/>
    <w:rsid w:val="00455B5D"/>
    <w:rsid w:val="00455C5D"/>
    <w:rsid w:val="00455DC1"/>
    <w:rsid w:val="00460C8F"/>
    <w:rsid w:val="00461C10"/>
    <w:rsid w:val="0046279E"/>
    <w:rsid w:val="004634B6"/>
    <w:rsid w:val="00472071"/>
    <w:rsid w:val="00482A40"/>
    <w:rsid w:val="00483536"/>
    <w:rsid w:val="00490766"/>
    <w:rsid w:val="00492E54"/>
    <w:rsid w:val="00494957"/>
    <w:rsid w:val="00496232"/>
    <w:rsid w:val="004A0C37"/>
    <w:rsid w:val="004A7AC5"/>
    <w:rsid w:val="004B0DDE"/>
    <w:rsid w:val="004B12A3"/>
    <w:rsid w:val="004B3C34"/>
    <w:rsid w:val="004B4B33"/>
    <w:rsid w:val="004B4F7A"/>
    <w:rsid w:val="004B6F7A"/>
    <w:rsid w:val="004B730C"/>
    <w:rsid w:val="004B7E42"/>
    <w:rsid w:val="004C0A0E"/>
    <w:rsid w:val="004C1AEC"/>
    <w:rsid w:val="004D7210"/>
    <w:rsid w:val="004D7C36"/>
    <w:rsid w:val="004E1161"/>
    <w:rsid w:val="004E1389"/>
    <w:rsid w:val="004E1EFA"/>
    <w:rsid w:val="004E34D9"/>
    <w:rsid w:val="004E3CAE"/>
    <w:rsid w:val="004E47F5"/>
    <w:rsid w:val="004E6771"/>
    <w:rsid w:val="004F1E1C"/>
    <w:rsid w:val="004F3E7B"/>
    <w:rsid w:val="004F7B19"/>
    <w:rsid w:val="00500334"/>
    <w:rsid w:val="005021EB"/>
    <w:rsid w:val="0050360E"/>
    <w:rsid w:val="00505C9C"/>
    <w:rsid w:val="005140AF"/>
    <w:rsid w:val="0051734A"/>
    <w:rsid w:val="00517E55"/>
    <w:rsid w:val="00521CC5"/>
    <w:rsid w:val="00524E0A"/>
    <w:rsid w:val="00525F35"/>
    <w:rsid w:val="00530EED"/>
    <w:rsid w:val="00532190"/>
    <w:rsid w:val="00537D80"/>
    <w:rsid w:val="0054068F"/>
    <w:rsid w:val="00543663"/>
    <w:rsid w:val="00546E8D"/>
    <w:rsid w:val="00550826"/>
    <w:rsid w:val="00552EE6"/>
    <w:rsid w:val="00553670"/>
    <w:rsid w:val="005555DD"/>
    <w:rsid w:val="005570F2"/>
    <w:rsid w:val="00561723"/>
    <w:rsid w:val="00561DDA"/>
    <w:rsid w:val="00573C58"/>
    <w:rsid w:val="00576FF4"/>
    <w:rsid w:val="005771A5"/>
    <w:rsid w:val="005771D3"/>
    <w:rsid w:val="00584993"/>
    <w:rsid w:val="00585E31"/>
    <w:rsid w:val="005900BE"/>
    <w:rsid w:val="005912A1"/>
    <w:rsid w:val="005921F8"/>
    <w:rsid w:val="00593340"/>
    <w:rsid w:val="0059420A"/>
    <w:rsid w:val="00597A6F"/>
    <w:rsid w:val="005A1983"/>
    <w:rsid w:val="005A218E"/>
    <w:rsid w:val="005A31B5"/>
    <w:rsid w:val="005A6D83"/>
    <w:rsid w:val="005B3580"/>
    <w:rsid w:val="005B399A"/>
    <w:rsid w:val="005B430D"/>
    <w:rsid w:val="005B4BEA"/>
    <w:rsid w:val="005B5F62"/>
    <w:rsid w:val="005C0EE6"/>
    <w:rsid w:val="005C27CB"/>
    <w:rsid w:val="005D6D8F"/>
    <w:rsid w:val="005E28A1"/>
    <w:rsid w:val="005E5436"/>
    <w:rsid w:val="005E68DE"/>
    <w:rsid w:val="005F256D"/>
    <w:rsid w:val="00602FEF"/>
    <w:rsid w:val="00603A04"/>
    <w:rsid w:val="00613375"/>
    <w:rsid w:val="00613DC6"/>
    <w:rsid w:val="00616A3E"/>
    <w:rsid w:val="00616E4F"/>
    <w:rsid w:val="0062037C"/>
    <w:rsid w:val="00620CC7"/>
    <w:rsid w:val="006210B7"/>
    <w:rsid w:val="00624200"/>
    <w:rsid w:val="006257D0"/>
    <w:rsid w:val="00625C39"/>
    <w:rsid w:val="00627644"/>
    <w:rsid w:val="00630DC5"/>
    <w:rsid w:val="00637DA6"/>
    <w:rsid w:val="006434DD"/>
    <w:rsid w:val="00652964"/>
    <w:rsid w:val="0065318B"/>
    <w:rsid w:val="00654E71"/>
    <w:rsid w:val="006555EC"/>
    <w:rsid w:val="006563D0"/>
    <w:rsid w:val="006611BD"/>
    <w:rsid w:val="00663D24"/>
    <w:rsid w:val="006655DB"/>
    <w:rsid w:val="00665727"/>
    <w:rsid w:val="00667A58"/>
    <w:rsid w:val="0067299E"/>
    <w:rsid w:val="00672F54"/>
    <w:rsid w:val="0068047E"/>
    <w:rsid w:val="006857AA"/>
    <w:rsid w:val="00686B93"/>
    <w:rsid w:val="00693509"/>
    <w:rsid w:val="00695A80"/>
    <w:rsid w:val="00697F76"/>
    <w:rsid w:val="006A1687"/>
    <w:rsid w:val="006A72B5"/>
    <w:rsid w:val="006B6212"/>
    <w:rsid w:val="006B6B81"/>
    <w:rsid w:val="006C6076"/>
    <w:rsid w:val="006C6327"/>
    <w:rsid w:val="006D0BA5"/>
    <w:rsid w:val="006D1102"/>
    <w:rsid w:val="006D2A95"/>
    <w:rsid w:val="006D2F09"/>
    <w:rsid w:val="006D3AFF"/>
    <w:rsid w:val="006D3E15"/>
    <w:rsid w:val="006E1F28"/>
    <w:rsid w:val="006E3600"/>
    <w:rsid w:val="006F1172"/>
    <w:rsid w:val="006F2EB9"/>
    <w:rsid w:val="006F7C6F"/>
    <w:rsid w:val="00706695"/>
    <w:rsid w:val="00707D8C"/>
    <w:rsid w:val="007114BF"/>
    <w:rsid w:val="007118EB"/>
    <w:rsid w:val="00711F26"/>
    <w:rsid w:val="0071245E"/>
    <w:rsid w:val="00713A88"/>
    <w:rsid w:val="00714FBD"/>
    <w:rsid w:val="00724E26"/>
    <w:rsid w:val="007303B4"/>
    <w:rsid w:val="00730E88"/>
    <w:rsid w:val="00732A30"/>
    <w:rsid w:val="00735973"/>
    <w:rsid w:val="00736DEA"/>
    <w:rsid w:val="00737913"/>
    <w:rsid w:val="0074328D"/>
    <w:rsid w:val="007479D9"/>
    <w:rsid w:val="0075018A"/>
    <w:rsid w:val="00757D2E"/>
    <w:rsid w:val="00767E99"/>
    <w:rsid w:val="00770E3D"/>
    <w:rsid w:val="007752FF"/>
    <w:rsid w:val="00782DB2"/>
    <w:rsid w:val="007866B8"/>
    <w:rsid w:val="00787B4F"/>
    <w:rsid w:val="00793542"/>
    <w:rsid w:val="00796823"/>
    <w:rsid w:val="007A0D42"/>
    <w:rsid w:val="007B1927"/>
    <w:rsid w:val="007B2227"/>
    <w:rsid w:val="007B2379"/>
    <w:rsid w:val="007B6A89"/>
    <w:rsid w:val="007C06DF"/>
    <w:rsid w:val="007C38CA"/>
    <w:rsid w:val="007C4051"/>
    <w:rsid w:val="007D17E9"/>
    <w:rsid w:val="007D44EF"/>
    <w:rsid w:val="007D52E7"/>
    <w:rsid w:val="007D60D6"/>
    <w:rsid w:val="007D688C"/>
    <w:rsid w:val="007E4C61"/>
    <w:rsid w:val="007F3CD9"/>
    <w:rsid w:val="00801353"/>
    <w:rsid w:val="008048F3"/>
    <w:rsid w:val="00814BDE"/>
    <w:rsid w:val="00816CDC"/>
    <w:rsid w:val="00817F19"/>
    <w:rsid w:val="008223CC"/>
    <w:rsid w:val="00830C62"/>
    <w:rsid w:val="008405AC"/>
    <w:rsid w:val="00843334"/>
    <w:rsid w:val="00843A0A"/>
    <w:rsid w:val="00846E37"/>
    <w:rsid w:val="00847E74"/>
    <w:rsid w:val="00850317"/>
    <w:rsid w:val="00851370"/>
    <w:rsid w:val="00852710"/>
    <w:rsid w:val="00853B24"/>
    <w:rsid w:val="00854B6B"/>
    <w:rsid w:val="0085614A"/>
    <w:rsid w:val="0086214F"/>
    <w:rsid w:val="00872B64"/>
    <w:rsid w:val="00875272"/>
    <w:rsid w:val="00876488"/>
    <w:rsid w:val="00882292"/>
    <w:rsid w:val="008856AE"/>
    <w:rsid w:val="00893441"/>
    <w:rsid w:val="00893707"/>
    <w:rsid w:val="00894802"/>
    <w:rsid w:val="008A40A7"/>
    <w:rsid w:val="008A770A"/>
    <w:rsid w:val="008B1B6E"/>
    <w:rsid w:val="008B7AB6"/>
    <w:rsid w:val="008C0836"/>
    <w:rsid w:val="008C0953"/>
    <w:rsid w:val="008C3144"/>
    <w:rsid w:val="008C4477"/>
    <w:rsid w:val="008C4A0A"/>
    <w:rsid w:val="008D055D"/>
    <w:rsid w:val="008D0842"/>
    <w:rsid w:val="008E1718"/>
    <w:rsid w:val="008E1B48"/>
    <w:rsid w:val="008F45E3"/>
    <w:rsid w:val="008F5CD3"/>
    <w:rsid w:val="008F660A"/>
    <w:rsid w:val="00905383"/>
    <w:rsid w:val="00906D1D"/>
    <w:rsid w:val="0090759C"/>
    <w:rsid w:val="00911EA6"/>
    <w:rsid w:val="009141F2"/>
    <w:rsid w:val="00916B0E"/>
    <w:rsid w:val="00923467"/>
    <w:rsid w:val="00924123"/>
    <w:rsid w:val="0092424A"/>
    <w:rsid w:val="00924FFC"/>
    <w:rsid w:val="00925274"/>
    <w:rsid w:val="00931342"/>
    <w:rsid w:val="00936241"/>
    <w:rsid w:val="00943B66"/>
    <w:rsid w:val="00944682"/>
    <w:rsid w:val="00946BC4"/>
    <w:rsid w:val="0095208C"/>
    <w:rsid w:val="00955814"/>
    <w:rsid w:val="00960A88"/>
    <w:rsid w:val="00963455"/>
    <w:rsid w:val="00967328"/>
    <w:rsid w:val="00967BE7"/>
    <w:rsid w:val="00970B9D"/>
    <w:rsid w:val="00971859"/>
    <w:rsid w:val="009813B3"/>
    <w:rsid w:val="0098242D"/>
    <w:rsid w:val="00982530"/>
    <w:rsid w:val="0098329D"/>
    <w:rsid w:val="00983F11"/>
    <w:rsid w:val="00985813"/>
    <w:rsid w:val="00986589"/>
    <w:rsid w:val="0098671D"/>
    <w:rsid w:val="009876FC"/>
    <w:rsid w:val="009A0F2D"/>
    <w:rsid w:val="009A1AE3"/>
    <w:rsid w:val="009A45D9"/>
    <w:rsid w:val="009A5FE3"/>
    <w:rsid w:val="009B0A03"/>
    <w:rsid w:val="009B3C0C"/>
    <w:rsid w:val="009B7768"/>
    <w:rsid w:val="009C4A6B"/>
    <w:rsid w:val="009C6E41"/>
    <w:rsid w:val="009D28A8"/>
    <w:rsid w:val="009D3247"/>
    <w:rsid w:val="009D5FD4"/>
    <w:rsid w:val="009D686E"/>
    <w:rsid w:val="009E121E"/>
    <w:rsid w:val="009F1055"/>
    <w:rsid w:val="009F3592"/>
    <w:rsid w:val="009F400A"/>
    <w:rsid w:val="009F6A84"/>
    <w:rsid w:val="009F72CB"/>
    <w:rsid w:val="00A03C98"/>
    <w:rsid w:val="00A05BFC"/>
    <w:rsid w:val="00A06FFD"/>
    <w:rsid w:val="00A13CAF"/>
    <w:rsid w:val="00A1438D"/>
    <w:rsid w:val="00A15598"/>
    <w:rsid w:val="00A15FD9"/>
    <w:rsid w:val="00A200A3"/>
    <w:rsid w:val="00A205DE"/>
    <w:rsid w:val="00A32F1E"/>
    <w:rsid w:val="00A364FF"/>
    <w:rsid w:val="00A373A1"/>
    <w:rsid w:val="00A40886"/>
    <w:rsid w:val="00A46929"/>
    <w:rsid w:val="00A61AA6"/>
    <w:rsid w:val="00A64A8B"/>
    <w:rsid w:val="00A731DC"/>
    <w:rsid w:val="00A74DE9"/>
    <w:rsid w:val="00A8135F"/>
    <w:rsid w:val="00A8488D"/>
    <w:rsid w:val="00A87E57"/>
    <w:rsid w:val="00A90D0D"/>
    <w:rsid w:val="00A937CF"/>
    <w:rsid w:val="00A93840"/>
    <w:rsid w:val="00A94592"/>
    <w:rsid w:val="00A95480"/>
    <w:rsid w:val="00AA05C7"/>
    <w:rsid w:val="00AA10BB"/>
    <w:rsid w:val="00AA34D4"/>
    <w:rsid w:val="00AA419B"/>
    <w:rsid w:val="00AA47B8"/>
    <w:rsid w:val="00AB06F8"/>
    <w:rsid w:val="00AB2C4E"/>
    <w:rsid w:val="00AB6863"/>
    <w:rsid w:val="00AB7499"/>
    <w:rsid w:val="00AC07D1"/>
    <w:rsid w:val="00AC16EC"/>
    <w:rsid w:val="00AC42B6"/>
    <w:rsid w:val="00AC4F35"/>
    <w:rsid w:val="00AC5B4A"/>
    <w:rsid w:val="00AD16EF"/>
    <w:rsid w:val="00AD38F3"/>
    <w:rsid w:val="00AD48D8"/>
    <w:rsid w:val="00AD58C2"/>
    <w:rsid w:val="00AE2A6F"/>
    <w:rsid w:val="00AF0D94"/>
    <w:rsid w:val="00AF25F1"/>
    <w:rsid w:val="00AF4109"/>
    <w:rsid w:val="00B05993"/>
    <w:rsid w:val="00B05F14"/>
    <w:rsid w:val="00B11C23"/>
    <w:rsid w:val="00B14DA8"/>
    <w:rsid w:val="00B15469"/>
    <w:rsid w:val="00B2235F"/>
    <w:rsid w:val="00B24A26"/>
    <w:rsid w:val="00B25460"/>
    <w:rsid w:val="00B30E2E"/>
    <w:rsid w:val="00B40AC4"/>
    <w:rsid w:val="00B435ED"/>
    <w:rsid w:val="00B45AAB"/>
    <w:rsid w:val="00B50766"/>
    <w:rsid w:val="00B5128C"/>
    <w:rsid w:val="00B513BC"/>
    <w:rsid w:val="00B5490C"/>
    <w:rsid w:val="00B571FA"/>
    <w:rsid w:val="00B60F34"/>
    <w:rsid w:val="00B63BDF"/>
    <w:rsid w:val="00B667ED"/>
    <w:rsid w:val="00B7101C"/>
    <w:rsid w:val="00B71271"/>
    <w:rsid w:val="00B75CF4"/>
    <w:rsid w:val="00B80B56"/>
    <w:rsid w:val="00B83A65"/>
    <w:rsid w:val="00B84E83"/>
    <w:rsid w:val="00B85541"/>
    <w:rsid w:val="00B912D2"/>
    <w:rsid w:val="00B95A54"/>
    <w:rsid w:val="00BA6DCB"/>
    <w:rsid w:val="00BB2B43"/>
    <w:rsid w:val="00BB51AB"/>
    <w:rsid w:val="00BB73AC"/>
    <w:rsid w:val="00BC1961"/>
    <w:rsid w:val="00BC1F97"/>
    <w:rsid w:val="00BC24A1"/>
    <w:rsid w:val="00BC363C"/>
    <w:rsid w:val="00BC36BF"/>
    <w:rsid w:val="00BC4E53"/>
    <w:rsid w:val="00BC592F"/>
    <w:rsid w:val="00BC75F6"/>
    <w:rsid w:val="00BD152A"/>
    <w:rsid w:val="00BD1CE3"/>
    <w:rsid w:val="00BD43E6"/>
    <w:rsid w:val="00BE0375"/>
    <w:rsid w:val="00BE3B6B"/>
    <w:rsid w:val="00BE511E"/>
    <w:rsid w:val="00BE6EBF"/>
    <w:rsid w:val="00BF0292"/>
    <w:rsid w:val="00BF2B6E"/>
    <w:rsid w:val="00BF5979"/>
    <w:rsid w:val="00BF6C12"/>
    <w:rsid w:val="00BF728D"/>
    <w:rsid w:val="00C05CCF"/>
    <w:rsid w:val="00C075AA"/>
    <w:rsid w:val="00C14889"/>
    <w:rsid w:val="00C2070C"/>
    <w:rsid w:val="00C21D2A"/>
    <w:rsid w:val="00C22705"/>
    <w:rsid w:val="00C24A20"/>
    <w:rsid w:val="00C25FAA"/>
    <w:rsid w:val="00C26A39"/>
    <w:rsid w:val="00C34E0B"/>
    <w:rsid w:val="00C36629"/>
    <w:rsid w:val="00C368F5"/>
    <w:rsid w:val="00C36C7A"/>
    <w:rsid w:val="00C3715C"/>
    <w:rsid w:val="00C37675"/>
    <w:rsid w:val="00C47C3D"/>
    <w:rsid w:val="00C50C7D"/>
    <w:rsid w:val="00C5697B"/>
    <w:rsid w:val="00C575DD"/>
    <w:rsid w:val="00C5788E"/>
    <w:rsid w:val="00C6072F"/>
    <w:rsid w:val="00C61556"/>
    <w:rsid w:val="00C626EA"/>
    <w:rsid w:val="00C6302B"/>
    <w:rsid w:val="00C7246B"/>
    <w:rsid w:val="00C77409"/>
    <w:rsid w:val="00C85542"/>
    <w:rsid w:val="00C865AF"/>
    <w:rsid w:val="00C963CB"/>
    <w:rsid w:val="00CB72EF"/>
    <w:rsid w:val="00CC4880"/>
    <w:rsid w:val="00CC5E9A"/>
    <w:rsid w:val="00CC740D"/>
    <w:rsid w:val="00CC7534"/>
    <w:rsid w:val="00CC7C9E"/>
    <w:rsid w:val="00CD208F"/>
    <w:rsid w:val="00CD6BB0"/>
    <w:rsid w:val="00CE4AAA"/>
    <w:rsid w:val="00CF1316"/>
    <w:rsid w:val="00CF2FC2"/>
    <w:rsid w:val="00CF5D4D"/>
    <w:rsid w:val="00D00A6D"/>
    <w:rsid w:val="00D0348C"/>
    <w:rsid w:val="00D10CEB"/>
    <w:rsid w:val="00D15709"/>
    <w:rsid w:val="00D22D51"/>
    <w:rsid w:val="00D235BB"/>
    <w:rsid w:val="00D25BB7"/>
    <w:rsid w:val="00D270BE"/>
    <w:rsid w:val="00D31864"/>
    <w:rsid w:val="00D31BC1"/>
    <w:rsid w:val="00D33A65"/>
    <w:rsid w:val="00D40B49"/>
    <w:rsid w:val="00D41D4D"/>
    <w:rsid w:val="00D41D60"/>
    <w:rsid w:val="00D47923"/>
    <w:rsid w:val="00D60E62"/>
    <w:rsid w:val="00D6208A"/>
    <w:rsid w:val="00D624AA"/>
    <w:rsid w:val="00D662CF"/>
    <w:rsid w:val="00D674A5"/>
    <w:rsid w:val="00D73A10"/>
    <w:rsid w:val="00D74AB9"/>
    <w:rsid w:val="00D80200"/>
    <w:rsid w:val="00D8518A"/>
    <w:rsid w:val="00D912C2"/>
    <w:rsid w:val="00D914C8"/>
    <w:rsid w:val="00D92C4E"/>
    <w:rsid w:val="00D9338C"/>
    <w:rsid w:val="00D94AB0"/>
    <w:rsid w:val="00D963F9"/>
    <w:rsid w:val="00DA7FA4"/>
    <w:rsid w:val="00DC164C"/>
    <w:rsid w:val="00DC1F0A"/>
    <w:rsid w:val="00DC5FE3"/>
    <w:rsid w:val="00DD05DF"/>
    <w:rsid w:val="00DD25BB"/>
    <w:rsid w:val="00DE1A6F"/>
    <w:rsid w:val="00DE24E2"/>
    <w:rsid w:val="00DE7416"/>
    <w:rsid w:val="00DF1F88"/>
    <w:rsid w:val="00DF6B7F"/>
    <w:rsid w:val="00E07618"/>
    <w:rsid w:val="00E107E2"/>
    <w:rsid w:val="00E12202"/>
    <w:rsid w:val="00E1314D"/>
    <w:rsid w:val="00E154FD"/>
    <w:rsid w:val="00E15C2F"/>
    <w:rsid w:val="00E17D89"/>
    <w:rsid w:val="00E2100D"/>
    <w:rsid w:val="00E210DC"/>
    <w:rsid w:val="00E26251"/>
    <w:rsid w:val="00E33C18"/>
    <w:rsid w:val="00E35EF1"/>
    <w:rsid w:val="00E40306"/>
    <w:rsid w:val="00E4461C"/>
    <w:rsid w:val="00E448CD"/>
    <w:rsid w:val="00E44F11"/>
    <w:rsid w:val="00E46447"/>
    <w:rsid w:val="00E607EC"/>
    <w:rsid w:val="00E60C66"/>
    <w:rsid w:val="00E612DE"/>
    <w:rsid w:val="00E63458"/>
    <w:rsid w:val="00E703E7"/>
    <w:rsid w:val="00E70A87"/>
    <w:rsid w:val="00E7114E"/>
    <w:rsid w:val="00E71708"/>
    <w:rsid w:val="00E735B2"/>
    <w:rsid w:val="00E7392A"/>
    <w:rsid w:val="00E76AFC"/>
    <w:rsid w:val="00E84B92"/>
    <w:rsid w:val="00E84DE7"/>
    <w:rsid w:val="00E967BF"/>
    <w:rsid w:val="00EA00E4"/>
    <w:rsid w:val="00EA0B53"/>
    <w:rsid w:val="00EA2747"/>
    <w:rsid w:val="00EA70A3"/>
    <w:rsid w:val="00EA7C5B"/>
    <w:rsid w:val="00EB02E1"/>
    <w:rsid w:val="00EB0715"/>
    <w:rsid w:val="00EB3626"/>
    <w:rsid w:val="00ED070F"/>
    <w:rsid w:val="00ED4909"/>
    <w:rsid w:val="00EE110F"/>
    <w:rsid w:val="00EE1653"/>
    <w:rsid w:val="00EE1D12"/>
    <w:rsid w:val="00EE55D3"/>
    <w:rsid w:val="00EE7B0A"/>
    <w:rsid w:val="00EF46DF"/>
    <w:rsid w:val="00EF688C"/>
    <w:rsid w:val="00EF772A"/>
    <w:rsid w:val="00EF7B38"/>
    <w:rsid w:val="00EF7EA0"/>
    <w:rsid w:val="00F01EAE"/>
    <w:rsid w:val="00F02964"/>
    <w:rsid w:val="00F031D3"/>
    <w:rsid w:val="00F04D67"/>
    <w:rsid w:val="00F059CB"/>
    <w:rsid w:val="00F253FA"/>
    <w:rsid w:val="00F25D71"/>
    <w:rsid w:val="00F320B3"/>
    <w:rsid w:val="00F343DB"/>
    <w:rsid w:val="00F345F8"/>
    <w:rsid w:val="00F4023D"/>
    <w:rsid w:val="00F45846"/>
    <w:rsid w:val="00F47345"/>
    <w:rsid w:val="00F53E25"/>
    <w:rsid w:val="00F5732E"/>
    <w:rsid w:val="00F63386"/>
    <w:rsid w:val="00F66AA1"/>
    <w:rsid w:val="00F6739D"/>
    <w:rsid w:val="00F7440B"/>
    <w:rsid w:val="00F74EF8"/>
    <w:rsid w:val="00F77B30"/>
    <w:rsid w:val="00F82652"/>
    <w:rsid w:val="00F85CC4"/>
    <w:rsid w:val="00F92A4C"/>
    <w:rsid w:val="00F93091"/>
    <w:rsid w:val="00FA27D1"/>
    <w:rsid w:val="00FA41E2"/>
    <w:rsid w:val="00FB5013"/>
    <w:rsid w:val="00FC6DAD"/>
    <w:rsid w:val="00FC6EC2"/>
    <w:rsid w:val="00FD289C"/>
    <w:rsid w:val="00FD2C7B"/>
    <w:rsid w:val="00FD4CEB"/>
    <w:rsid w:val="00FD6942"/>
    <w:rsid w:val="00FD7BA8"/>
    <w:rsid w:val="00FE0768"/>
    <w:rsid w:val="00FE2AE9"/>
    <w:rsid w:val="00FE37AF"/>
    <w:rsid w:val="00FE3E5E"/>
    <w:rsid w:val="00FE43BA"/>
    <w:rsid w:val="00FE5321"/>
    <w:rsid w:val="00FE7F2A"/>
    <w:rsid w:val="00FF0544"/>
    <w:rsid w:val="00FF396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3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2"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40"/>
    <w:pPr>
      <w:spacing w:after="240" w:line="312" w:lineRule="auto"/>
    </w:pPr>
    <w:rPr>
      <w:rFonts w:ascii="Lucida Sans" w:hAnsi="Lucida Sans"/>
      <w:sz w:val="20"/>
      <w:szCs w:val="20"/>
    </w:rPr>
  </w:style>
  <w:style w:type="paragraph" w:styleId="Heading1">
    <w:name w:val="heading 1"/>
    <w:basedOn w:val="Normal"/>
    <w:next w:val="Normal"/>
    <w:link w:val="Heading1Char"/>
    <w:uiPriority w:val="9"/>
    <w:qFormat/>
    <w:rsid w:val="00E7114E"/>
    <w:pPr>
      <w:pBdr>
        <w:bottom w:val="single" w:sz="4" w:space="1" w:color="A6A6A6" w:themeColor="background1" w:themeShade="A6"/>
      </w:pBdr>
      <w:spacing w:after="360" w:line="240" w:lineRule="auto"/>
      <w:outlineLvl w:val="0"/>
    </w:pPr>
    <w:rPr>
      <w:rFonts w:ascii="Helvetica" w:hAnsi="Helvetica"/>
      <w:color w:val="404040" w:themeColor="text1" w:themeTint="BF"/>
      <w:sz w:val="36"/>
      <w:szCs w:val="36"/>
    </w:rPr>
  </w:style>
  <w:style w:type="paragraph" w:styleId="Heading2">
    <w:name w:val="heading 2"/>
    <w:basedOn w:val="Normal"/>
    <w:next w:val="Normal"/>
    <w:link w:val="Heading2Char"/>
    <w:unhideWhenUsed/>
    <w:qFormat/>
    <w:rsid w:val="00CF2FC2"/>
    <w:pPr>
      <w:spacing w:before="240" w:after="120"/>
      <w:outlineLvl w:val="1"/>
    </w:pPr>
    <w:rPr>
      <w:rFonts w:ascii="Helvetica" w:hAnsi="Helvetica"/>
      <w:b/>
      <w:bCs/>
      <w:caps/>
      <w:sz w:val="28"/>
      <w:szCs w:val="28"/>
    </w:rPr>
  </w:style>
  <w:style w:type="paragraph" w:styleId="Heading3">
    <w:name w:val="heading 3"/>
    <w:basedOn w:val="Heading2"/>
    <w:next w:val="Normal"/>
    <w:link w:val="Heading3Char"/>
    <w:unhideWhenUsed/>
    <w:qFormat/>
    <w:rsid w:val="00BB73AC"/>
    <w:pPr>
      <w:spacing w:before="120" w:after="0"/>
      <w:outlineLvl w:val="2"/>
    </w:pPr>
    <w:rPr>
      <w:rFonts w:ascii="Lucida Sans" w:hAnsi="Lucida Sans"/>
      <w:caps w:val="0"/>
      <w:color w:val="000000" w:themeColor="text1"/>
      <w:sz w:val="24"/>
      <w:szCs w:val="24"/>
    </w:rPr>
  </w:style>
  <w:style w:type="paragraph" w:styleId="Heading4">
    <w:name w:val="heading 4"/>
    <w:basedOn w:val="Normal"/>
    <w:next w:val="Normal"/>
    <w:link w:val="Heading4Char"/>
    <w:unhideWhenUsed/>
    <w:qFormat/>
    <w:rsid w:val="00524E0A"/>
    <w:pPr>
      <w:spacing w:after="0"/>
      <w:outlineLvl w:val="3"/>
    </w:pPr>
    <w:rPr>
      <w:rFonts w:ascii="Helvetica" w:hAnsi="Helvetica"/>
      <w:i/>
      <w:sz w:val="22"/>
      <w:szCs w:val="24"/>
    </w:rPr>
  </w:style>
  <w:style w:type="character" w:default="1" w:styleId="DefaultParagraphFont">
    <w:name w:val="Default Paragraph Font"/>
    <w:uiPriority w:val="1"/>
    <w:semiHidden/>
    <w:unhideWhenUsed/>
  </w:style>
  <w:style w:type="table" w:default="1" w:styleId="TableNormal">
    <w:name w:val="Normal Table"/>
    <w:link w:val="TableNormalPara"/>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D75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457153"/>
    <w:rPr>
      <w:rFonts w:ascii="Lucida Grande" w:hAnsi="Lucida Grande"/>
      <w:sz w:val="18"/>
      <w:szCs w:val="18"/>
    </w:rPr>
  </w:style>
  <w:style w:type="character" w:customStyle="1" w:styleId="BalloonTextChar0">
    <w:name w:val="Balloon Text Char"/>
    <w:basedOn w:val="DefaultParagraphFont"/>
    <w:uiPriority w:val="99"/>
    <w:semiHidden/>
    <w:rsid w:val="00CD697A"/>
    <w:rPr>
      <w:rFonts w:ascii="Lucida Grande" w:hAnsi="Lucida Grande" w:cs="Lucida Grande"/>
      <w:sz w:val="18"/>
      <w:szCs w:val="18"/>
    </w:rPr>
  </w:style>
  <w:style w:type="character" w:customStyle="1" w:styleId="BalloonTextChar2">
    <w:name w:val="Balloon Text Char"/>
    <w:basedOn w:val="DefaultParagraphFont"/>
    <w:uiPriority w:val="99"/>
    <w:semiHidden/>
    <w:rsid w:val="007B7993"/>
    <w:rPr>
      <w:rFonts w:ascii="Lucida Grande" w:hAnsi="Lucida Grande"/>
      <w:sz w:val="18"/>
      <w:szCs w:val="18"/>
    </w:rPr>
  </w:style>
  <w:style w:type="character" w:customStyle="1" w:styleId="Heading1Char">
    <w:name w:val="Heading 1 Char"/>
    <w:basedOn w:val="DefaultParagraphFont"/>
    <w:link w:val="Heading1"/>
    <w:uiPriority w:val="9"/>
    <w:rsid w:val="00E7114E"/>
    <w:rPr>
      <w:rFonts w:ascii="Helvetica" w:hAnsi="Helvetica"/>
      <w:color w:val="404040" w:themeColor="text1" w:themeTint="BF"/>
      <w:sz w:val="36"/>
      <w:szCs w:val="36"/>
    </w:rPr>
  </w:style>
  <w:style w:type="character" w:customStyle="1" w:styleId="Heading2Char">
    <w:name w:val="Heading 2 Char"/>
    <w:basedOn w:val="DefaultParagraphFont"/>
    <w:link w:val="Heading2"/>
    <w:rsid w:val="00CF2FC2"/>
    <w:rPr>
      <w:rFonts w:ascii="Helvetica" w:hAnsi="Helvetica"/>
      <w:b/>
      <w:bCs/>
      <w:caps/>
      <w:sz w:val="28"/>
      <w:szCs w:val="28"/>
    </w:rPr>
  </w:style>
  <w:style w:type="character" w:customStyle="1" w:styleId="Heading3Char">
    <w:name w:val="Heading 3 Char"/>
    <w:basedOn w:val="DefaultParagraphFont"/>
    <w:link w:val="Heading3"/>
    <w:rsid w:val="00BB73AC"/>
    <w:rPr>
      <w:rFonts w:ascii="Lucida Sans" w:hAnsi="Lucida Sans"/>
      <w:b/>
      <w:bCs/>
      <w:color w:val="000000" w:themeColor="text1"/>
    </w:rPr>
  </w:style>
  <w:style w:type="character" w:customStyle="1" w:styleId="Heading4Char">
    <w:name w:val="Heading 4 Char"/>
    <w:basedOn w:val="DefaultParagraphFont"/>
    <w:link w:val="Heading4"/>
    <w:rsid w:val="00524E0A"/>
    <w:rPr>
      <w:rFonts w:ascii="Helvetica" w:hAnsi="Helvetica"/>
      <w:i/>
      <w:sz w:val="22"/>
    </w:rPr>
  </w:style>
  <w:style w:type="paragraph" w:styleId="ListParagraph">
    <w:name w:val="List Paragraph"/>
    <w:basedOn w:val="Normal"/>
    <w:uiPriority w:val="34"/>
    <w:qFormat/>
    <w:rsid w:val="00E70A87"/>
    <w:pPr>
      <w:ind w:left="720"/>
      <w:contextualSpacing/>
    </w:pPr>
  </w:style>
  <w:style w:type="table" w:styleId="TableGrid">
    <w:name w:val="Table Grid"/>
    <w:basedOn w:val="TableNormal"/>
    <w:uiPriority w:val="59"/>
    <w:rsid w:val="00B57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46BC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46B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946BC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946BC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946B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46B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946BC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IPMGuideTableA">
    <w:name w:val="IPMGuideTableA"/>
    <w:basedOn w:val="TableNormal"/>
    <w:uiPriority w:val="99"/>
    <w:rsid w:val="00E7114E"/>
    <w:pPr>
      <w:spacing w:line="264" w:lineRule="auto"/>
    </w:pPr>
    <w:rPr>
      <w:rFonts w:ascii="Lucida Sans" w:hAnsi="Lucida Sans"/>
      <w:sz w:val="18"/>
    </w:rPr>
    <w:tblPr>
      <w:tblInd w:w="0"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top w:w="144" w:type="dxa"/>
        <w:left w:w="144" w:type="dxa"/>
        <w:bottom w:w="144" w:type="dxa"/>
        <w:right w:w="144" w:type="dxa"/>
      </w:tblCellMar>
    </w:tblPr>
    <w:tcPr>
      <w:shd w:val="clear" w:color="auto" w:fill="auto"/>
    </w:tcPr>
    <w:tblStylePr w:type="firstRow">
      <w:pPr>
        <w:jc w:val="left"/>
      </w:pPr>
      <w:rPr>
        <w:rFonts w:ascii="Lucida Sans" w:hAnsi="Lucida Sans"/>
        <w:b/>
        <w:sz w:val="18"/>
      </w:rPr>
      <w:tblPr/>
      <w:tcPr>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nil"/>
          <w:insideV w:val="single" w:sz="8" w:space="0" w:color="595959" w:themeColor="text1" w:themeTint="A6"/>
          <w:tl2br w:val="nil"/>
          <w:tr2bl w:val="nil"/>
        </w:tcBorders>
        <w:shd w:val="clear" w:color="auto" w:fill="C0C0C0"/>
      </w:tcPr>
    </w:tblStylePr>
  </w:style>
  <w:style w:type="numbering" w:customStyle="1" w:styleId="Style1">
    <w:name w:val="Style1"/>
    <w:uiPriority w:val="99"/>
    <w:rsid w:val="00B80B56"/>
    <w:pPr>
      <w:numPr>
        <w:numId w:val="7"/>
      </w:numPr>
    </w:pPr>
  </w:style>
  <w:style w:type="paragraph" w:customStyle="1" w:styleId="Normal-TableText">
    <w:name w:val="Normal-TableText"/>
    <w:basedOn w:val="Normal"/>
    <w:qFormat/>
    <w:rsid w:val="004C0A0E"/>
    <w:pPr>
      <w:spacing w:after="0" w:line="264" w:lineRule="auto"/>
    </w:pPr>
    <w:rPr>
      <w:sz w:val="19"/>
    </w:rPr>
  </w:style>
  <w:style w:type="character" w:customStyle="1" w:styleId="URL">
    <w:name w:val="URL"/>
    <w:basedOn w:val="DefaultParagraphFont"/>
    <w:uiPriority w:val="1"/>
    <w:qFormat/>
    <w:rsid w:val="00CF2FC2"/>
    <w:rPr>
      <w:color w:val="595959" w:themeColor="text1" w:themeTint="A6"/>
    </w:rPr>
  </w:style>
  <w:style w:type="character" w:styleId="Hyperlink">
    <w:name w:val="Hyperlink"/>
    <w:basedOn w:val="DefaultParagraphFont"/>
    <w:uiPriority w:val="99"/>
    <w:unhideWhenUsed/>
    <w:rsid w:val="00342A9D"/>
    <w:rPr>
      <w:color w:val="0000FF" w:themeColor="hyperlink"/>
      <w:u w:val="single"/>
    </w:rPr>
  </w:style>
  <w:style w:type="character" w:customStyle="1" w:styleId="BalloonTextChar1">
    <w:name w:val="Balloon Text Char1"/>
    <w:basedOn w:val="DefaultParagraphFont"/>
    <w:link w:val="BalloonText"/>
    <w:uiPriority w:val="99"/>
    <w:semiHidden/>
    <w:rsid w:val="003D7522"/>
    <w:rPr>
      <w:rFonts w:ascii="Lucida Grande" w:hAnsi="Lucida Grande" w:cs="Lucida Grande"/>
      <w:sz w:val="18"/>
      <w:szCs w:val="18"/>
    </w:rPr>
  </w:style>
  <w:style w:type="paragraph" w:styleId="Header">
    <w:name w:val="header"/>
    <w:basedOn w:val="Normal"/>
    <w:link w:val="HeaderChar"/>
    <w:uiPriority w:val="99"/>
    <w:unhideWhenUsed/>
    <w:rsid w:val="002E61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6194"/>
    <w:rPr>
      <w:rFonts w:ascii="Lucida Sans" w:hAnsi="Lucida Sans"/>
      <w:sz w:val="20"/>
      <w:szCs w:val="20"/>
    </w:rPr>
  </w:style>
  <w:style w:type="paragraph" w:styleId="Footer">
    <w:name w:val="footer"/>
    <w:basedOn w:val="Normal"/>
    <w:link w:val="FooterChar"/>
    <w:uiPriority w:val="99"/>
    <w:unhideWhenUsed/>
    <w:rsid w:val="002E61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6194"/>
    <w:rPr>
      <w:rFonts w:ascii="Lucida Sans" w:hAnsi="Lucida Sans"/>
      <w:sz w:val="20"/>
      <w:szCs w:val="20"/>
    </w:rPr>
  </w:style>
  <w:style w:type="character" w:styleId="PageNumber">
    <w:name w:val="page number"/>
    <w:basedOn w:val="DefaultParagraphFont"/>
    <w:uiPriority w:val="99"/>
    <w:semiHidden/>
    <w:unhideWhenUsed/>
    <w:rsid w:val="004F1E1C"/>
  </w:style>
  <w:style w:type="table" w:styleId="LightShading-Accent2">
    <w:name w:val="Light Shading Accent 2"/>
    <w:basedOn w:val="TableNormal"/>
    <w:uiPriority w:val="60"/>
    <w:rsid w:val="0065318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ImageCaption">
    <w:name w:val="ImageCaption"/>
    <w:basedOn w:val="Normal-TableText"/>
    <w:qFormat/>
    <w:rsid w:val="00D47923"/>
    <w:pPr>
      <w:framePr w:hSpace="180" w:wrap="around" w:vAnchor="text" w:hAnchor="page" w:x="7309" w:y="51"/>
      <w:spacing w:before="60" w:after="180"/>
    </w:pPr>
    <w:rPr>
      <w:sz w:val="16"/>
      <w:szCs w:val="16"/>
    </w:rPr>
  </w:style>
  <w:style w:type="table" w:styleId="ColorfulList">
    <w:name w:val="Colorful List"/>
    <w:basedOn w:val="TableNormal"/>
    <w:uiPriority w:val="72"/>
    <w:rsid w:val="0065318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mageWithCaption">
    <w:name w:val="ImageWithCaption"/>
    <w:basedOn w:val="TableNormal"/>
    <w:link w:val="ImageWithCaptionPara"/>
    <w:uiPriority w:val="99"/>
    <w:rsid w:val="00157324"/>
    <w:tblPr>
      <w:tblInd w:w="0" w:type="dxa"/>
      <w:tblCellMar>
        <w:top w:w="0" w:type="dxa"/>
        <w:left w:w="108" w:type="dxa"/>
        <w:bottom w:w="0" w:type="dxa"/>
        <w:right w:w="108" w:type="dxa"/>
      </w:tblCellMar>
    </w:tblPr>
  </w:style>
  <w:style w:type="paragraph" w:customStyle="1" w:styleId="TableNormalPara">
    <w:name w:val="Table Normal Para"/>
    <w:basedOn w:val="Normal"/>
    <w:link w:val="TableNormal"/>
    <w:uiPriority w:val="99"/>
    <w:rsid w:val="0065318B"/>
  </w:style>
  <w:style w:type="paragraph" w:customStyle="1" w:styleId="ImageWithCaptionPara">
    <w:name w:val="ImageWithCaption Para"/>
    <w:basedOn w:val="TableNormalPara"/>
    <w:link w:val="ImageWithCaption"/>
    <w:uiPriority w:val="99"/>
    <w:rsid w:val="00157324"/>
    <w:pPr>
      <w:shd w:val="clear" w:color="auto" w:fill="D9D9D9"/>
    </w:pPr>
  </w:style>
  <w:style w:type="character" w:styleId="CommentReference">
    <w:name w:val="annotation reference"/>
    <w:basedOn w:val="DefaultParagraphFont"/>
    <w:uiPriority w:val="99"/>
    <w:semiHidden/>
    <w:unhideWhenUsed/>
    <w:rsid w:val="00DC1F0A"/>
    <w:rPr>
      <w:sz w:val="18"/>
      <w:szCs w:val="18"/>
    </w:rPr>
  </w:style>
  <w:style w:type="paragraph" w:styleId="CommentText">
    <w:name w:val="annotation text"/>
    <w:basedOn w:val="Normal"/>
    <w:link w:val="CommentTextChar"/>
    <w:uiPriority w:val="99"/>
    <w:semiHidden/>
    <w:unhideWhenUsed/>
    <w:rsid w:val="00DC1F0A"/>
    <w:pPr>
      <w:spacing w:line="240" w:lineRule="auto"/>
    </w:pPr>
    <w:rPr>
      <w:sz w:val="24"/>
      <w:szCs w:val="24"/>
    </w:rPr>
  </w:style>
  <w:style w:type="character" w:customStyle="1" w:styleId="CommentTextChar">
    <w:name w:val="Comment Text Char"/>
    <w:basedOn w:val="DefaultParagraphFont"/>
    <w:link w:val="CommentText"/>
    <w:uiPriority w:val="99"/>
    <w:semiHidden/>
    <w:rsid w:val="00DC1F0A"/>
    <w:rPr>
      <w:rFonts w:ascii="Lucida Sans" w:hAnsi="Lucida Sans"/>
    </w:rPr>
  </w:style>
  <w:style w:type="paragraph" w:styleId="CommentSubject">
    <w:name w:val="annotation subject"/>
    <w:basedOn w:val="CommentText"/>
    <w:next w:val="CommentText"/>
    <w:link w:val="CommentSubjectChar"/>
    <w:uiPriority w:val="99"/>
    <w:semiHidden/>
    <w:unhideWhenUsed/>
    <w:rsid w:val="00DC1F0A"/>
    <w:rPr>
      <w:b/>
      <w:bCs/>
      <w:sz w:val="20"/>
      <w:szCs w:val="20"/>
    </w:rPr>
  </w:style>
  <w:style w:type="character" w:customStyle="1" w:styleId="CommentSubjectChar">
    <w:name w:val="Comment Subject Char"/>
    <w:basedOn w:val="CommentTextChar"/>
    <w:link w:val="CommentSubject"/>
    <w:uiPriority w:val="99"/>
    <w:semiHidden/>
    <w:rsid w:val="00DC1F0A"/>
    <w:rPr>
      <w:rFonts w:ascii="Lucida Sans" w:hAnsi="Lucida Sans"/>
      <w:b/>
      <w:bCs/>
      <w:sz w:val="20"/>
      <w:szCs w:val="20"/>
    </w:rPr>
  </w:style>
  <w:style w:type="paragraph" w:styleId="DocumentMap">
    <w:name w:val="Document Map"/>
    <w:basedOn w:val="Normal"/>
    <w:link w:val="DocumentMapChar"/>
    <w:uiPriority w:val="99"/>
    <w:semiHidden/>
    <w:unhideWhenUsed/>
    <w:rsid w:val="00134A0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34A0B"/>
    <w:rPr>
      <w:rFonts w:ascii="Lucida Grande" w:hAnsi="Lucida Grande" w:cs="Lucida Grande"/>
    </w:rPr>
  </w:style>
  <w:style w:type="paragraph" w:styleId="TOCHeading">
    <w:name w:val="TOC Heading"/>
    <w:basedOn w:val="Heading1"/>
    <w:next w:val="Normal"/>
    <w:uiPriority w:val="39"/>
    <w:unhideWhenUsed/>
    <w:qFormat/>
    <w:rsid w:val="00433152"/>
    <w:pPr>
      <w:keepNext/>
      <w:keepLines/>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Heading1"/>
    <w:next w:val="Normal"/>
    <w:autoRedefine/>
    <w:uiPriority w:val="39"/>
    <w:unhideWhenUsed/>
    <w:rsid w:val="0005692A"/>
    <w:pPr>
      <w:pBdr>
        <w:bottom w:val="none" w:sz="0" w:space="0" w:color="auto"/>
      </w:pBdr>
      <w:spacing w:before="120" w:after="0" w:line="312" w:lineRule="auto"/>
      <w:outlineLvl w:val="9"/>
    </w:pPr>
    <w:rPr>
      <w:rFonts w:asciiTheme="majorHAnsi" w:hAnsiTheme="majorHAnsi"/>
      <w:b/>
      <w:color w:val="548DD4"/>
      <w:sz w:val="24"/>
      <w:szCs w:val="24"/>
    </w:rPr>
  </w:style>
  <w:style w:type="paragraph" w:styleId="TOC2">
    <w:name w:val="toc 2"/>
    <w:basedOn w:val="Heading2"/>
    <w:next w:val="Normal"/>
    <w:autoRedefine/>
    <w:uiPriority w:val="39"/>
    <w:unhideWhenUsed/>
    <w:rsid w:val="0005692A"/>
    <w:pPr>
      <w:spacing w:before="0" w:after="0"/>
      <w:outlineLvl w:val="9"/>
    </w:pPr>
    <w:rPr>
      <w:rFonts w:asciiTheme="minorHAnsi" w:hAnsiTheme="minorHAnsi"/>
      <w:b w:val="0"/>
      <w:bCs w:val="0"/>
      <w:caps w:val="0"/>
      <w:sz w:val="22"/>
      <w:szCs w:val="22"/>
    </w:rPr>
  </w:style>
  <w:style w:type="paragraph" w:styleId="TOC3">
    <w:name w:val="toc 3"/>
    <w:basedOn w:val="Heading3"/>
    <w:next w:val="Normal"/>
    <w:autoRedefine/>
    <w:uiPriority w:val="39"/>
    <w:unhideWhenUsed/>
    <w:rsid w:val="0005692A"/>
    <w:pPr>
      <w:spacing w:before="0"/>
      <w:ind w:left="200"/>
      <w:outlineLvl w:val="9"/>
    </w:pPr>
    <w:rPr>
      <w:rFonts w:asciiTheme="minorHAnsi" w:hAnsiTheme="minorHAnsi"/>
      <w:b w:val="0"/>
      <w:bCs w:val="0"/>
      <w:i/>
      <w:color w:val="auto"/>
      <w:sz w:val="22"/>
      <w:szCs w:val="22"/>
    </w:rPr>
  </w:style>
  <w:style w:type="paragraph" w:styleId="TOC4">
    <w:name w:val="toc 4"/>
    <w:basedOn w:val="Normal"/>
    <w:next w:val="Normal"/>
    <w:autoRedefine/>
    <w:uiPriority w:val="39"/>
    <w:unhideWhenUsed/>
    <w:rsid w:val="00433152"/>
    <w:pPr>
      <w:pBdr>
        <w:between w:val="double" w:sz="6" w:space="0" w:color="auto"/>
      </w:pBdr>
      <w:spacing w:after="0"/>
      <w:ind w:left="400"/>
    </w:pPr>
    <w:rPr>
      <w:rFonts w:asciiTheme="minorHAnsi" w:hAnsiTheme="minorHAnsi"/>
    </w:rPr>
  </w:style>
  <w:style w:type="paragraph" w:styleId="TOC5">
    <w:name w:val="toc 5"/>
    <w:basedOn w:val="Normal"/>
    <w:next w:val="Normal"/>
    <w:autoRedefine/>
    <w:uiPriority w:val="39"/>
    <w:unhideWhenUsed/>
    <w:rsid w:val="00433152"/>
    <w:pPr>
      <w:pBdr>
        <w:between w:val="double" w:sz="6" w:space="0" w:color="auto"/>
      </w:pBdr>
      <w:spacing w:after="0"/>
      <w:ind w:left="600"/>
    </w:pPr>
    <w:rPr>
      <w:rFonts w:asciiTheme="minorHAnsi" w:hAnsiTheme="minorHAnsi"/>
    </w:rPr>
  </w:style>
  <w:style w:type="paragraph" w:styleId="TOC6">
    <w:name w:val="toc 6"/>
    <w:basedOn w:val="Normal"/>
    <w:next w:val="Normal"/>
    <w:autoRedefine/>
    <w:uiPriority w:val="39"/>
    <w:unhideWhenUsed/>
    <w:rsid w:val="00433152"/>
    <w:pPr>
      <w:pBdr>
        <w:between w:val="double" w:sz="6" w:space="0" w:color="auto"/>
      </w:pBdr>
      <w:spacing w:after="0"/>
      <w:ind w:left="800"/>
    </w:pPr>
    <w:rPr>
      <w:rFonts w:asciiTheme="minorHAnsi" w:hAnsiTheme="minorHAnsi"/>
    </w:rPr>
  </w:style>
  <w:style w:type="paragraph" w:styleId="TOC7">
    <w:name w:val="toc 7"/>
    <w:basedOn w:val="Normal"/>
    <w:next w:val="Normal"/>
    <w:autoRedefine/>
    <w:uiPriority w:val="39"/>
    <w:unhideWhenUsed/>
    <w:rsid w:val="00433152"/>
    <w:pPr>
      <w:pBdr>
        <w:between w:val="double" w:sz="6" w:space="0" w:color="auto"/>
      </w:pBdr>
      <w:spacing w:after="0"/>
      <w:ind w:left="1000"/>
    </w:pPr>
    <w:rPr>
      <w:rFonts w:asciiTheme="minorHAnsi" w:hAnsiTheme="minorHAnsi"/>
    </w:rPr>
  </w:style>
  <w:style w:type="paragraph" w:styleId="TOC8">
    <w:name w:val="toc 8"/>
    <w:basedOn w:val="Normal"/>
    <w:next w:val="Normal"/>
    <w:autoRedefine/>
    <w:uiPriority w:val="39"/>
    <w:unhideWhenUsed/>
    <w:rsid w:val="00433152"/>
    <w:pPr>
      <w:pBdr>
        <w:between w:val="double" w:sz="6" w:space="0" w:color="auto"/>
      </w:pBdr>
      <w:spacing w:after="0"/>
      <w:ind w:left="1200"/>
    </w:pPr>
    <w:rPr>
      <w:rFonts w:asciiTheme="minorHAnsi" w:hAnsiTheme="minorHAnsi"/>
    </w:rPr>
  </w:style>
  <w:style w:type="paragraph" w:styleId="TOC9">
    <w:name w:val="toc 9"/>
    <w:basedOn w:val="Normal"/>
    <w:next w:val="Normal"/>
    <w:autoRedefine/>
    <w:uiPriority w:val="39"/>
    <w:unhideWhenUsed/>
    <w:rsid w:val="00433152"/>
    <w:pPr>
      <w:pBdr>
        <w:between w:val="double" w:sz="6" w:space="0" w:color="auto"/>
      </w:pBdr>
      <w:spacing w:after="0"/>
      <w:ind w:left="1400"/>
    </w:pPr>
    <w:rPr>
      <w:rFonts w:asciiTheme="minorHAnsi" w:hAnsiTheme="minorHAnsi"/>
    </w:rPr>
  </w:style>
  <w:style w:type="paragraph" w:styleId="FootnoteText">
    <w:name w:val="footnote text"/>
    <w:basedOn w:val="Normal"/>
    <w:link w:val="FootnoteTextChar"/>
    <w:uiPriority w:val="99"/>
    <w:unhideWhenUsed/>
    <w:rsid w:val="001871B2"/>
    <w:pPr>
      <w:spacing w:after="0" w:line="240" w:lineRule="auto"/>
    </w:pPr>
    <w:rPr>
      <w:sz w:val="24"/>
      <w:szCs w:val="24"/>
    </w:rPr>
  </w:style>
  <w:style w:type="character" w:customStyle="1" w:styleId="FootnoteTextChar">
    <w:name w:val="Footnote Text Char"/>
    <w:basedOn w:val="DefaultParagraphFont"/>
    <w:link w:val="FootnoteText"/>
    <w:uiPriority w:val="99"/>
    <w:rsid w:val="001871B2"/>
    <w:rPr>
      <w:rFonts w:ascii="Lucida Sans" w:hAnsi="Lucida Sans"/>
    </w:rPr>
  </w:style>
  <w:style w:type="character" w:styleId="FootnoteReference">
    <w:name w:val="footnote reference"/>
    <w:basedOn w:val="DefaultParagraphFont"/>
    <w:uiPriority w:val="99"/>
    <w:unhideWhenUsed/>
    <w:rsid w:val="001871B2"/>
    <w:rPr>
      <w:vertAlign w:val="superscript"/>
    </w:rPr>
  </w:style>
  <w:style w:type="paragraph" w:styleId="Revision">
    <w:name w:val="Revision"/>
    <w:hidden/>
    <w:uiPriority w:val="99"/>
    <w:semiHidden/>
    <w:rsid w:val="001033CC"/>
    <w:rPr>
      <w:rFonts w:ascii="Lucida Sans" w:hAnsi="Lucida Sans"/>
      <w:sz w:val="20"/>
      <w:szCs w:val="20"/>
    </w:rPr>
  </w:style>
  <w:style w:type="paragraph" w:styleId="NoSpacing">
    <w:name w:val="No Spacing"/>
    <w:uiPriority w:val="1"/>
    <w:qFormat/>
    <w:rsid w:val="00015981"/>
  </w:style>
  <w:style w:type="table" w:customStyle="1" w:styleId="TableImageCaption-KJ">
    <w:name w:val="TableImageCaption-KJ"/>
    <w:basedOn w:val="TableNormal"/>
    <w:uiPriority w:val="99"/>
    <w:rsid w:val="00593340"/>
    <w:tblPr>
      <w:tblInd w:w="0" w:type="dxa"/>
      <w:tblCellMar>
        <w:top w:w="0" w:type="dxa"/>
        <w:left w:w="108" w:type="dxa"/>
        <w:bottom w:w="0" w:type="dxa"/>
        <w:right w:w="108" w:type="dxa"/>
      </w:tblCellMar>
    </w:tblPr>
  </w:style>
  <w:style w:type="paragraph" w:styleId="BodyText">
    <w:name w:val="Body Text"/>
    <w:basedOn w:val="Normal"/>
    <w:link w:val="BodyTextChar"/>
    <w:qFormat/>
    <w:rsid w:val="00D80200"/>
    <w:pPr>
      <w:spacing w:after="200" w:line="240" w:lineRule="auto"/>
    </w:pPr>
    <w:rPr>
      <w:rFonts w:ascii="Times New Roman" w:hAnsi="Times New Roman"/>
      <w:sz w:val="24"/>
      <w:szCs w:val="24"/>
      <w:lang w:eastAsia="ja-JP"/>
    </w:rPr>
  </w:style>
  <w:style w:type="character" w:customStyle="1" w:styleId="BodyTextChar">
    <w:name w:val="Body Text Char"/>
    <w:basedOn w:val="DefaultParagraphFont"/>
    <w:link w:val="BodyText"/>
    <w:rsid w:val="00D80200"/>
    <w:rPr>
      <w:rFonts w:ascii="Times New Roman" w:hAnsi="Times New Roman"/>
      <w:lang w:eastAsia="ja-JP"/>
    </w:rPr>
  </w:style>
  <w:style w:type="paragraph" w:styleId="ListBullet">
    <w:name w:val="List Bullet"/>
    <w:basedOn w:val="Normal"/>
    <w:qFormat/>
    <w:rsid w:val="00D80200"/>
    <w:pPr>
      <w:numPr>
        <w:numId w:val="61"/>
      </w:numPr>
      <w:spacing w:before="60" w:after="60" w:line="240" w:lineRule="auto"/>
    </w:pPr>
    <w:rPr>
      <w:rFonts w:ascii="Times New Roman" w:hAnsi="Times New Roman"/>
      <w:sz w:val="24"/>
      <w:szCs w:val="24"/>
      <w:lang w:eastAsia="ja-JP"/>
    </w:rPr>
  </w:style>
  <w:style w:type="paragraph" w:styleId="ListNumber2">
    <w:name w:val="List Number 2"/>
    <w:basedOn w:val="Normal"/>
    <w:qFormat/>
    <w:rsid w:val="00D80200"/>
    <w:pPr>
      <w:numPr>
        <w:numId w:val="62"/>
      </w:numPr>
      <w:spacing w:before="60" w:after="60" w:line="240" w:lineRule="auto"/>
    </w:pPr>
    <w:rPr>
      <w:rFonts w:ascii="Times New Roman" w:hAnsi="Times New Roman"/>
      <w:sz w:val="24"/>
      <w:szCs w:val="24"/>
      <w:lang w:eastAsia="ja-JP"/>
    </w:rPr>
  </w:style>
  <w:style w:type="paragraph" w:styleId="ListNumber3">
    <w:name w:val="List Number 3"/>
    <w:aliases w:val="List Letter 2"/>
    <w:basedOn w:val="Normal"/>
    <w:qFormat/>
    <w:rsid w:val="00D80200"/>
    <w:pPr>
      <w:numPr>
        <w:numId w:val="60"/>
      </w:numPr>
      <w:spacing w:before="60" w:after="60" w:line="240" w:lineRule="auto"/>
    </w:pPr>
    <w:rPr>
      <w:rFonts w:ascii="Times New Roman" w:hAnsi="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2"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40"/>
    <w:pPr>
      <w:spacing w:after="240" w:line="312" w:lineRule="auto"/>
    </w:pPr>
    <w:rPr>
      <w:rFonts w:ascii="Lucida Sans" w:hAnsi="Lucida Sans"/>
      <w:sz w:val="20"/>
      <w:szCs w:val="20"/>
    </w:rPr>
  </w:style>
  <w:style w:type="paragraph" w:styleId="Heading1">
    <w:name w:val="heading 1"/>
    <w:basedOn w:val="Normal"/>
    <w:next w:val="Normal"/>
    <w:link w:val="Heading1Char"/>
    <w:uiPriority w:val="9"/>
    <w:qFormat/>
    <w:rsid w:val="00E7114E"/>
    <w:pPr>
      <w:pBdr>
        <w:bottom w:val="single" w:sz="4" w:space="1" w:color="A6A6A6" w:themeColor="background1" w:themeShade="A6"/>
      </w:pBdr>
      <w:spacing w:after="360" w:line="240" w:lineRule="auto"/>
      <w:outlineLvl w:val="0"/>
    </w:pPr>
    <w:rPr>
      <w:rFonts w:ascii="Helvetica" w:hAnsi="Helvetica"/>
      <w:color w:val="404040" w:themeColor="text1" w:themeTint="BF"/>
      <w:sz w:val="36"/>
      <w:szCs w:val="36"/>
    </w:rPr>
  </w:style>
  <w:style w:type="paragraph" w:styleId="Heading2">
    <w:name w:val="heading 2"/>
    <w:basedOn w:val="Normal"/>
    <w:next w:val="Normal"/>
    <w:link w:val="Heading2Char"/>
    <w:unhideWhenUsed/>
    <w:qFormat/>
    <w:rsid w:val="00CF2FC2"/>
    <w:pPr>
      <w:spacing w:before="240" w:after="120"/>
      <w:outlineLvl w:val="1"/>
    </w:pPr>
    <w:rPr>
      <w:rFonts w:ascii="Helvetica" w:hAnsi="Helvetica"/>
      <w:b/>
      <w:bCs/>
      <w:caps/>
      <w:sz w:val="28"/>
      <w:szCs w:val="28"/>
    </w:rPr>
  </w:style>
  <w:style w:type="paragraph" w:styleId="Heading3">
    <w:name w:val="heading 3"/>
    <w:basedOn w:val="Heading2"/>
    <w:next w:val="Normal"/>
    <w:link w:val="Heading3Char"/>
    <w:unhideWhenUsed/>
    <w:qFormat/>
    <w:rsid w:val="00BB73AC"/>
    <w:pPr>
      <w:spacing w:before="120" w:after="0"/>
      <w:outlineLvl w:val="2"/>
    </w:pPr>
    <w:rPr>
      <w:rFonts w:ascii="Lucida Sans" w:hAnsi="Lucida Sans"/>
      <w:caps w:val="0"/>
      <w:color w:val="000000" w:themeColor="text1"/>
      <w:sz w:val="24"/>
      <w:szCs w:val="24"/>
    </w:rPr>
  </w:style>
  <w:style w:type="paragraph" w:styleId="Heading4">
    <w:name w:val="heading 4"/>
    <w:basedOn w:val="Normal"/>
    <w:next w:val="Normal"/>
    <w:link w:val="Heading4Char"/>
    <w:unhideWhenUsed/>
    <w:qFormat/>
    <w:rsid w:val="00524E0A"/>
    <w:pPr>
      <w:spacing w:after="0"/>
      <w:outlineLvl w:val="3"/>
    </w:pPr>
    <w:rPr>
      <w:rFonts w:ascii="Helvetica" w:hAnsi="Helvetica"/>
      <w:i/>
      <w:sz w:val="22"/>
      <w:szCs w:val="24"/>
    </w:rPr>
  </w:style>
  <w:style w:type="character" w:default="1" w:styleId="DefaultParagraphFont">
    <w:name w:val="Default Paragraph Font"/>
    <w:uiPriority w:val="1"/>
    <w:semiHidden/>
    <w:unhideWhenUsed/>
  </w:style>
  <w:style w:type="table" w:default="1" w:styleId="TableNormal">
    <w:name w:val="Normal Table"/>
    <w:link w:val="TableNormalPara"/>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D75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457153"/>
    <w:rPr>
      <w:rFonts w:ascii="Lucida Grande" w:hAnsi="Lucida Grande"/>
      <w:sz w:val="18"/>
      <w:szCs w:val="18"/>
    </w:rPr>
  </w:style>
  <w:style w:type="character" w:customStyle="1" w:styleId="BalloonTextChar0">
    <w:name w:val="Balloon Text Char"/>
    <w:basedOn w:val="DefaultParagraphFont"/>
    <w:uiPriority w:val="99"/>
    <w:semiHidden/>
    <w:rsid w:val="00CD697A"/>
    <w:rPr>
      <w:rFonts w:ascii="Lucida Grande" w:hAnsi="Lucida Grande" w:cs="Lucida Grande"/>
      <w:sz w:val="18"/>
      <w:szCs w:val="18"/>
    </w:rPr>
  </w:style>
  <w:style w:type="character" w:customStyle="1" w:styleId="BalloonTextChar2">
    <w:name w:val="Balloon Text Char"/>
    <w:basedOn w:val="DefaultParagraphFont"/>
    <w:uiPriority w:val="99"/>
    <w:semiHidden/>
    <w:rsid w:val="007B7993"/>
    <w:rPr>
      <w:rFonts w:ascii="Lucida Grande" w:hAnsi="Lucida Grande"/>
      <w:sz w:val="18"/>
      <w:szCs w:val="18"/>
    </w:rPr>
  </w:style>
  <w:style w:type="character" w:customStyle="1" w:styleId="Heading1Char">
    <w:name w:val="Heading 1 Char"/>
    <w:basedOn w:val="DefaultParagraphFont"/>
    <w:link w:val="Heading1"/>
    <w:uiPriority w:val="9"/>
    <w:rsid w:val="00E7114E"/>
    <w:rPr>
      <w:rFonts w:ascii="Helvetica" w:hAnsi="Helvetica"/>
      <w:color w:val="404040" w:themeColor="text1" w:themeTint="BF"/>
      <w:sz w:val="36"/>
      <w:szCs w:val="36"/>
    </w:rPr>
  </w:style>
  <w:style w:type="character" w:customStyle="1" w:styleId="Heading2Char">
    <w:name w:val="Heading 2 Char"/>
    <w:basedOn w:val="DefaultParagraphFont"/>
    <w:link w:val="Heading2"/>
    <w:rsid w:val="00CF2FC2"/>
    <w:rPr>
      <w:rFonts w:ascii="Helvetica" w:hAnsi="Helvetica"/>
      <w:b/>
      <w:bCs/>
      <w:caps/>
      <w:sz w:val="28"/>
      <w:szCs w:val="28"/>
    </w:rPr>
  </w:style>
  <w:style w:type="character" w:customStyle="1" w:styleId="Heading3Char">
    <w:name w:val="Heading 3 Char"/>
    <w:basedOn w:val="DefaultParagraphFont"/>
    <w:link w:val="Heading3"/>
    <w:rsid w:val="00BB73AC"/>
    <w:rPr>
      <w:rFonts w:ascii="Lucida Sans" w:hAnsi="Lucida Sans"/>
      <w:b/>
      <w:bCs/>
      <w:color w:val="000000" w:themeColor="text1"/>
    </w:rPr>
  </w:style>
  <w:style w:type="character" w:customStyle="1" w:styleId="Heading4Char">
    <w:name w:val="Heading 4 Char"/>
    <w:basedOn w:val="DefaultParagraphFont"/>
    <w:link w:val="Heading4"/>
    <w:rsid w:val="00524E0A"/>
    <w:rPr>
      <w:rFonts w:ascii="Helvetica" w:hAnsi="Helvetica"/>
      <w:i/>
      <w:sz w:val="22"/>
    </w:rPr>
  </w:style>
  <w:style w:type="paragraph" w:styleId="ListParagraph">
    <w:name w:val="List Paragraph"/>
    <w:basedOn w:val="Normal"/>
    <w:uiPriority w:val="34"/>
    <w:qFormat/>
    <w:rsid w:val="00E70A87"/>
    <w:pPr>
      <w:ind w:left="720"/>
      <w:contextualSpacing/>
    </w:pPr>
  </w:style>
  <w:style w:type="table" w:styleId="TableGrid">
    <w:name w:val="Table Grid"/>
    <w:basedOn w:val="TableNormal"/>
    <w:uiPriority w:val="59"/>
    <w:rsid w:val="00B57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46BC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46B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946BC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946BC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946B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46BC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946BC4"/>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IPMGuideTableA">
    <w:name w:val="IPMGuideTableA"/>
    <w:basedOn w:val="TableNormal"/>
    <w:uiPriority w:val="99"/>
    <w:rsid w:val="00E7114E"/>
    <w:pPr>
      <w:spacing w:line="264" w:lineRule="auto"/>
    </w:pPr>
    <w:rPr>
      <w:rFonts w:ascii="Lucida Sans" w:hAnsi="Lucida Sans"/>
      <w:sz w:val="18"/>
    </w:rPr>
    <w:tblPr>
      <w:tblInd w:w="0"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top w:w="144" w:type="dxa"/>
        <w:left w:w="144" w:type="dxa"/>
        <w:bottom w:w="144" w:type="dxa"/>
        <w:right w:w="144" w:type="dxa"/>
      </w:tblCellMar>
    </w:tblPr>
    <w:tcPr>
      <w:shd w:val="clear" w:color="auto" w:fill="auto"/>
    </w:tcPr>
    <w:tblStylePr w:type="firstRow">
      <w:pPr>
        <w:jc w:val="left"/>
      </w:pPr>
      <w:rPr>
        <w:rFonts w:ascii="Lucida Sans" w:hAnsi="Lucida Sans"/>
        <w:b/>
        <w:sz w:val="18"/>
      </w:rPr>
      <w:tblPr/>
      <w:tcPr>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nil"/>
          <w:insideV w:val="single" w:sz="8" w:space="0" w:color="595959" w:themeColor="text1" w:themeTint="A6"/>
          <w:tl2br w:val="nil"/>
          <w:tr2bl w:val="nil"/>
        </w:tcBorders>
        <w:shd w:val="clear" w:color="auto" w:fill="C0C0C0"/>
      </w:tcPr>
    </w:tblStylePr>
  </w:style>
  <w:style w:type="numbering" w:customStyle="1" w:styleId="Style1">
    <w:name w:val="Style1"/>
    <w:uiPriority w:val="99"/>
    <w:rsid w:val="00B80B56"/>
    <w:pPr>
      <w:numPr>
        <w:numId w:val="7"/>
      </w:numPr>
    </w:pPr>
  </w:style>
  <w:style w:type="paragraph" w:customStyle="1" w:styleId="Normal-TableText">
    <w:name w:val="Normal-TableText"/>
    <w:basedOn w:val="Normal"/>
    <w:qFormat/>
    <w:rsid w:val="004C0A0E"/>
    <w:pPr>
      <w:spacing w:after="0" w:line="264" w:lineRule="auto"/>
    </w:pPr>
    <w:rPr>
      <w:sz w:val="19"/>
    </w:rPr>
  </w:style>
  <w:style w:type="character" w:customStyle="1" w:styleId="URL">
    <w:name w:val="URL"/>
    <w:basedOn w:val="DefaultParagraphFont"/>
    <w:uiPriority w:val="1"/>
    <w:qFormat/>
    <w:rsid w:val="00CF2FC2"/>
    <w:rPr>
      <w:color w:val="595959" w:themeColor="text1" w:themeTint="A6"/>
    </w:rPr>
  </w:style>
  <w:style w:type="character" w:styleId="Hyperlink">
    <w:name w:val="Hyperlink"/>
    <w:basedOn w:val="DefaultParagraphFont"/>
    <w:uiPriority w:val="99"/>
    <w:unhideWhenUsed/>
    <w:rsid w:val="00342A9D"/>
    <w:rPr>
      <w:color w:val="0000FF" w:themeColor="hyperlink"/>
      <w:u w:val="single"/>
    </w:rPr>
  </w:style>
  <w:style w:type="character" w:customStyle="1" w:styleId="BalloonTextChar1">
    <w:name w:val="Balloon Text Char1"/>
    <w:basedOn w:val="DefaultParagraphFont"/>
    <w:link w:val="BalloonText"/>
    <w:uiPriority w:val="99"/>
    <w:semiHidden/>
    <w:rsid w:val="003D7522"/>
    <w:rPr>
      <w:rFonts w:ascii="Lucida Grande" w:hAnsi="Lucida Grande" w:cs="Lucida Grande"/>
      <w:sz w:val="18"/>
      <w:szCs w:val="18"/>
    </w:rPr>
  </w:style>
  <w:style w:type="paragraph" w:styleId="Header">
    <w:name w:val="header"/>
    <w:basedOn w:val="Normal"/>
    <w:link w:val="HeaderChar"/>
    <w:uiPriority w:val="99"/>
    <w:unhideWhenUsed/>
    <w:rsid w:val="002E61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6194"/>
    <w:rPr>
      <w:rFonts w:ascii="Lucida Sans" w:hAnsi="Lucida Sans"/>
      <w:sz w:val="20"/>
      <w:szCs w:val="20"/>
    </w:rPr>
  </w:style>
  <w:style w:type="paragraph" w:styleId="Footer">
    <w:name w:val="footer"/>
    <w:basedOn w:val="Normal"/>
    <w:link w:val="FooterChar"/>
    <w:uiPriority w:val="99"/>
    <w:unhideWhenUsed/>
    <w:rsid w:val="002E61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6194"/>
    <w:rPr>
      <w:rFonts w:ascii="Lucida Sans" w:hAnsi="Lucida Sans"/>
      <w:sz w:val="20"/>
      <w:szCs w:val="20"/>
    </w:rPr>
  </w:style>
  <w:style w:type="character" w:styleId="PageNumber">
    <w:name w:val="page number"/>
    <w:basedOn w:val="DefaultParagraphFont"/>
    <w:uiPriority w:val="99"/>
    <w:semiHidden/>
    <w:unhideWhenUsed/>
    <w:rsid w:val="004F1E1C"/>
  </w:style>
  <w:style w:type="table" w:styleId="LightShading-Accent2">
    <w:name w:val="Light Shading Accent 2"/>
    <w:basedOn w:val="TableNormal"/>
    <w:uiPriority w:val="60"/>
    <w:rsid w:val="0065318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ImageCaption">
    <w:name w:val="ImageCaption"/>
    <w:basedOn w:val="Normal-TableText"/>
    <w:qFormat/>
    <w:rsid w:val="00D47923"/>
    <w:pPr>
      <w:framePr w:hSpace="180" w:wrap="around" w:vAnchor="text" w:hAnchor="page" w:x="7309" w:y="51"/>
      <w:spacing w:before="60" w:after="180"/>
    </w:pPr>
    <w:rPr>
      <w:sz w:val="16"/>
      <w:szCs w:val="16"/>
    </w:rPr>
  </w:style>
  <w:style w:type="table" w:styleId="ColorfulList">
    <w:name w:val="Colorful List"/>
    <w:basedOn w:val="TableNormal"/>
    <w:uiPriority w:val="72"/>
    <w:rsid w:val="0065318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mageWithCaption">
    <w:name w:val="ImageWithCaption"/>
    <w:basedOn w:val="TableNormal"/>
    <w:link w:val="ImageWithCaptionPara"/>
    <w:uiPriority w:val="99"/>
    <w:rsid w:val="00157324"/>
    <w:tblPr>
      <w:tblInd w:w="0" w:type="dxa"/>
      <w:tblCellMar>
        <w:top w:w="0" w:type="dxa"/>
        <w:left w:w="108" w:type="dxa"/>
        <w:bottom w:w="0" w:type="dxa"/>
        <w:right w:w="108" w:type="dxa"/>
      </w:tblCellMar>
    </w:tblPr>
  </w:style>
  <w:style w:type="paragraph" w:customStyle="1" w:styleId="TableNormalPara">
    <w:name w:val="Table Normal Para"/>
    <w:basedOn w:val="Normal"/>
    <w:link w:val="TableNormal"/>
    <w:uiPriority w:val="99"/>
    <w:rsid w:val="0065318B"/>
  </w:style>
  <w:style w:type="paragraph" w:customStyle="1" w:styleId="ImageWithCaptionPara">
    <w:name w:val="ImageWithCaption Para"/>
    <w:basedOn w:val="TableNormalPara"/>
    <w:link w:val="ImageWithCaption"/>
    <w:uiPriority w:val="99"/>
    <w:rsid w:val="00157324"/>
    <w:pPr>
      <w:shd w:val="clear" w:color="auto" w:fill="D9D9D9"/>
    </w:pPr>
  </w:style>
  <w:style w:type="character" w:styleId="CommentReference">
    <w:name w:val="annotation reference"/>
    <w:basedOn w:val="DefaultParagraphFont"/>
    <w:uiPriority w:val="99"/>
    <w:semiHidden/>
    <w:unhideWhenUsed/>
    <w:rsid w:val="00DC1F0A"/>
    <w:rPr>
      <w:sz w:val="18"/>
      <w:szCs w:val="18"/>
    </w:rPr>
  </w:style>
  <w:style w:type="paragraph" w:styleId="CommentText">
    <w:name w:val="annotation text"/>
    <w:basedOn w:val="Normal"/>
    <w:link w:val="CommentTextChar"/>
    <w:uiPriority w:val="99"/>
    <w:semiHidden/>
    <w:unhideWhenUsed/>
    <w:rsid w:val="00DC1F0A"/>
    <w:pPr>
      <w:spacing w:line="240" w:lineRule="auto"/>
    </w:pPr>
    <w:rPr>
      <w:sz w:val="24"/>
      <w:szCs w:val="24"/>
    </w:rPr>
  </w:style>
  <w:style w:type="character" w:customStyle="1" w:styleId="CommentTextChar">
    <w:name w:val="Comment Text Char"/>
    <w:basedOn w:val="DefaultParagraphFont"/>
    <w:link w:val="CommentText"/>
    <w:uiPriority w:val="99"/>
    <w:semiHidden/>
    <w:rsid w:val="00DC1F0A"/>
    <w:rPr>
      <w:rFonts w:ascii="Lucida Sans" w:hAnsi="Lucida Sans"/>
    </w:rPr>
  </w:style>
  <w:style w:type="paragraph" w:styleId="CommentSubject">
    <w:name w:val="annotation subject"/>
    <w:basedOn w:val="CommentText"/>
    <w:next w:val="CommentText"/>
    <w:link w:val="CommentSubjectChar"/>
    <w:uiPriority w:val="99"/>
    <w:semiHidden/>
    <w:unhideWhenUsed/>
    <w:rsid w:val="00DC1F0A"/>
    <w:rPr>
      <w:b/>
      <w:bCs/>
      <w:sz w:val="20"/>
      <w:szCs w:val="20"/>
    </w:rPr>
  </w:style>
  <w:style w:type="character" w:customStyle="1" w:styleId="CommentSubjectChar">
    <w:name w:val="Comment Subject Char"/>
    <w:basedOn w:val="CommentTextChar"/>
    <w:link w:val="CommentSubject"/>
    <w:uiPriority w:val="99"/>
    <w:semiHidden/>
    <w:rsid w:val="00DC1F0A"/>
    <w:rPr>
      <w:rFonts w:ascii="Lucida Sans" w:hAnsi="Lucida Sans"/>
      <w:b/>
      <w:bCs/>
      <w:sz w:val="20"/>
      <w:szCs w:val="20"/>
    </w:rPr>
  </w:style>
  <w:style w:type="paragraph" w:styleId="DocumentMap">
    <w:name w:val="Document Map"/>
    <w:basedOn w:val="Normal"/>
    <w:link w:val="DocumentMapChar"/>
    <w:uiPriority w:val="99"/>
    <w:semiHidden/>
    <w:unhideWhenUsed/>
    <w:rsid w:val="00134A0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34A0B"/>
    <w:rPr>
      <w:rFonts w:ascii="Lucida Grande" w:hAnsi="Lucida Grande" w:cs="Lucida Grande"/>
    </w:rPr>
  </w:style>
  <w:style w:type="paragraph" w:styleId="TOCHeading">
    <w:name w:val="TOC Heading"/>
    <w:basedOn w:val="Heading1"/>
    <w:next w:val="Normal"/>
    <w:uiPriority w:val="39"/>
    <w:unhideWhenUsed/>
    <w:qFormat/>
    <w:rsid w:val="00433152"/>
    <w:pPr>
      <w:keepNext/>
      <w:keepLines/>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Heading1"/>
    <w:next w:val="Normal"/>
    <w:autoRedefine/>
    <w:uiPriority w:val="39"/>
    <w:unhideWhenUsed/>
    <w:rsid w:val="0005692A"/>
    <w:pPr>
      <w:pBdr>
        <w:bottom w:val="none" w:sz="0" w:space="0" w:color="auto"/>
      </w:pBdr>
      <w:spacing w:before="120" w:after="0" w:line="312" w:lineRule="auto"/>
      <w:outlineLvl w:val="9"/>
    </w:pPr>
    <w:rPr>
      <w:rFonts w:asciiTheme="majorHAnsi" w:hAnsiTheme="majorHAnsi"/>
      <w:b/>
      <w:color w:val="548DD4"/>
      <w:sz w:val="24"/>
      <w:szCs w:val="24"/>
    </w:rPr>
  </w:style>
  <w:style w:type="paragraph" w:styleId="TOC2">
    <w:name w:val="toc 2"/>
    <w:basedOn w:val="Heading2"/>
    <w:next w:val="Normal"/>
    <w:autoRedefine/>
    <w:uiPriority w:val="39"/>
    <w:unhideWhenUsed/>
    <w:rsid w:val="0005692A"/>
    <w:pPr>
      <w:spacing w:before="0" w:after="0"/>
      <w:outlineLvl w:val="9"/>
    </w:pPr>
    <w:rPr>
      <w:rFonts w:asciiTheme="minorHAnsi" w:hAnsiTheme="minorHAnsi"/>
      <w:b w:val="0"/>
      <w:bCs w:val="0"/>
      <w:caps w:val="0"/>
      <w:sz w:val="22"/>
      <w:szCs w:val="22"/>
    </w:rPr>
  </w:style>
  <w:style w:type="paragraph" w:styleId="TOC3">
    <w:name w:val="toc 3"/>
    <w:basedOn w:val="Heading3"/>
    <w:next w:val="Normal"/>
    <w:autoRedefine/>
    <w:uiPriority w:val="39"/>
    <w:unhideWhenUsed/>
    <w:rsid w:val="0005692A"/>
    <w:pPr>
      <w:spacing w:before="0"/>
      <w:ind w:left="200"/>
      <w:outlineLvl w:val="9"/>
    </w:pPr>
    <w:rPr>
      <w:rFonts w:asciiTheme="minorHAnsi" w:hAnsiTheme="minorHAnsi"/>
      <w:b w:val="0"/>
      <w:bCs w:val="0"/>
      <w:i/>
      <w:color w:val="auto"/>
      <w:sz w:val="22"/>
      <w:szCs w:val="22"/>
    </w:rPr>
  </w:style>
  <w:style w:type="paragraph" w:styleId="TOC4">
    <w:name w:val="toc 4"/>
    <w:basedOn w:val="Normal"/>
    <w:next w:val="Normal"/>
    <w:autoRedefine/>
    <w:uiPriority w:val="39"/>
    <w:unhideWhenUsed/>
    <w:rsid w:val="00433152"/>
    <w:pPr>
      <w:pBdr>
        <w:between w:val="double" w:sz="6" w:space="0" w:color="auto"/>
      </w:pBdr>
      <w:spacing w:after="0"/>
      <w:ind w:left="400"/>
    </w:pPr>
    <w:rPr>
      <w:rFonts w:asciiTheme="minorHAnsi" w:hAnsiTheme="minorHAnsi"/>
    </w:rPr>
  </w:style>
  <w:style w:type="paragraph" w:styleId="TOC5">
    <w:name w:val="toc 5"/>
    <w:basedOn w:val="Normal"/>
    <w:next w:val="Normal"/>
    <w:autoRedefine/>
    <w:uiPriority w:val="39"/>
    <w:unhideWhenUsed/>
    <w:rsid w:val="00433152"/>
    <w:pPr>
      <w:pBdr>
        <w:between w:val="double" w:sz="6" w:space="0" w:color="auto"/>
      </w:pBdr>
      <w:spacing w:after="0"/>
      <w:ind w:left="600"/>
    </w:pPr>
    <w:rPr>
      <w:rFonts w:asciiTheme="minorHAnsi" w:hAnsiTheme="minorHAnsi"/>
    </w:rPr>
  </w:style>
  <w:style w:type="paragraph" w:styleId="TOC6">
    <w:name w:val="toc 6"/>
    <w:basedOn w:val="Normal"/>
    <w:next w:val="Normal"/>
    <w:autoRedefine/>
    <w:uiPriority w:val="39"/>
    <w:unhideWhenUsed/>
    <w:rsid w:val="00433152"/>
    <w:pPr>
      <w:pBdr>
        <w:between w:val="double" w:sz="6" w:space="0" w:color="auto"/>
      </w:pBdr>
      <w:spacing w:after="0"/>
      <w:ind w:left="800"/>
    </w:pPr>
    <w:rPr>
      <w:rFonts w:asciiTheme="minorHAnsi" w:hAnsiTheme="minorHAnsi"/>
    </w:rPr>
  </w:style>
  <w:style w:type="paragraph" w:styleId="TOC7">
    <w:name w:val="toc 7"/>
    <w:basedOn w:val="Normal"/>
    <w:next w:val="Normal"/>
    <w:autoRedefine/>
    <w:uiPriority w:val="39"/>
    <w:unhideWhenUsed/>
    <w:rsid w:val="00433152"/>
    <w:pPr>
      <w:pBdr>
        <w:between w:val="double" w:sz="6" w:space="0" w:color="auto"/>
      </w:pBdr>
      <w:spacing w:after="0"/>
      <w:ind w:left="1000"/>
    </w:pPr>
    <w:rPr>
      <w:rFonts w:asciiTheme="minorHAnsi" w:hAnsiTheme="minorHAnsi"/>
    </w:rPr>
  </w:style>
  <w:style w:type="paragraph" w:styleId="TOC8">
    <w:name w:val="toc 8"/>
    <w:basedOn w:val="Normal"/>
    <w:next w:val="Normal"/>
    <w:autoRedefine/>
    <w:uiPriority w:val="39"/>
    <w:unhideWhenUsed/>
    <w:rsid w:val="00433152"/>
    <w:pPr>
      <w:pBdr>
        <w:between w:val="double" w:sz="6" w:space="0" w:color="auto"/>
      </w:pBdr>
      <w:spacing w:after="0"/>
      <w:ind w:left="1200"/>
    </w:pPr>
    <w:rPr>
      <w:rFonts w:asciiTheme="minorHAnsi" w:hAnsiTheme="minorHAnsi"/>
    </w:rPr>
  </w:style>
  <w:style w:type="paragraph" w:styleId="TOC9">
    <w:name w:val="toc 9"/>
    <w:basedOn w:val="Normal"/>
    <w:next w:val="Normal"/>
    <w:autoRedefine/>
    <w:uiPriority w:val="39"/>
    <w:unhideWhenUsed/>
    <w:rsid w:val="00433152"/>
    <w:pPr>
      <w:pBdr>
        <w:between w:val="double" w:sz="6" w:space="0" w:color="auto"/>
      </w:pBdr>
      <w:spacing w:after="0"/>
      <w:ind w:left="1400"/>
    </w:pPr>
    <w:rPr>
      <w:rFonts w:asciiTheme="minorHAnsi" w:hAnsiTheme="minorHAnsi"/>
    </w:rPr>
  </w:style>
  <w:style w:type="paragraph" w:styleId="FootnoteText">
    <w:name w:val="footnote text"/>
    <w:basedOn w:val="Normal"/>
    <w:link w:val="FootnoteTextChar"/>
    <w:uiPriority w:val="99"/>
    <w:unhideWhenUsed/>
    <w:rsid w:val="001871B2"/>
    <w:pPr>
      <w:spacing w:after="0" w:line="240" w:lineRule="auto"/>
    </w:pPr>
    <w:rPr>
      <w:sz w:val="24"/>
      <w:szCs w:val="24"/>
    </w:rPr>
  </w:style>
  <w:style w:type="character" w:customStyle="1" w:styleId="FootnoteTextChar">
    <w:name w:val="Footnote Text Char"/>
    <w:basedOn w:val="DefaultParagraphFont"/>
    <w:link w:val="FootnoteText"/>
    <w:uiPriority w:val="99"/>
    <w:rsid w:val="001871B2"/>
    <w:rPr>
      <w:rFonts w:ascii="Lucida Sans" w:hAnsi="Lucida Sans"/>
    </w:rPr>
  </w:style>
  <w:style w:type="character" w:styleId="FootnoteReference">
    <w:name w:val="footnote reference"/>
    <w:basedOn w:val="DefaultParagraphFont"/>
    <w:uiPriority w:val="99"/>
    <w:unhideWhenUsed/>
    <w:rsid w:val="001871B2"/>
    <w:rPr>
      <w:vertAlign w:val="superscript"/>
    </w:rPr>
  </w:style>
  <w:style w:type="paragraph" w:styleId="Revision">
    <w:name w:val="Revision"/>
    <w:hidden/>
    <w:uiPriority w:val="99"/>
    <w:semiHidden/>
    <w:rsid w:val="001033CC"/>
    <w:rPr>
      <w:rFonts w:ascii="Lucida Sans" w:hAnsi="Lucida Sans"/>
      <w:sz w:val="20"/>
      <w:szCs w:val="20"/>
    </w:rPr>
  </w:style>
  <w:style w:type="paragraph" w:styleId="NoSpacing">
    <w:name w:val="No Spacing"/>
    <w:uiPriority w:val="1"/>
    <w:qFormat/>
    <w:rsid w:val="00015981"/>
  </w:style>
  <w:style w:type="table" w:customStyle="1" w:styleId="TableImageCaption-KJ">
    <w:name w:val="TableImageCaption-KJ"/>
    <w:basedOn w:val="TableNormal"/>
    <w:uiPriority w:val="99"/>
    <w:rsid w:val="00593340"/>
    <w:tblPr>
      <w:tblInd w:w="0" w:type="dxa"/>
      <w:tblCellMar>
        <w:top w:w="0" w:type="dxa"/>
        <w:left w:w="108" w:type="dxa"/>
        <w:bottom w:w="0" w:type="dxa"/>
        <w:right w:w="108" w:type="dxa"/>
      </w:tblCellMar>
    </w:tblPr>
  </w:style>
  <w:style w:type="paragraph" w:styleId="BodyText">
    <w:name w:val="Body Text"/>
    <w:basedOn w:val="Normal"/>
    <w:link w:val="BodyTextChar"/>
    <w:qFormat/>
    <w:rsid w:val="00D80200"/>
    <w:pPr>
      <w:spacing w:after="200" w:line="240" w:lineRule="auto"/>
    </w:pPr>
    <w:rPr>
      <w:rFonts w:ascii="Times New Roman" w:hAnsi="Times New Roman"/>
      <w:sz w:val="24"/>
      <w:szCs w:val="24"/>
      <w:lang w:eastAsia="ja-JP"/>
    </w:rPr>
  </w:style>
  <w:style w:type="character" w:customStyle="1" w:styleId="BodyTextChar">
    <w:name w:val="Body Text Char"/>
    <w:basedOn w:val="DefaultParagraphFont"/>
    <w:link w:val="BodyText"/>
    <w:rsid w:val="00D80200"/>
    <w:rPr>
      <w:rFonts w:ascii="Times New Roman" w:hAnsi="Times New Roman"/>
      <w:lang w:eastAsia="ja-JP"/>
    </w:rPr>
  </w:style>
  <w:style w:type="paragraph" w:styleId="ListBullet">
    <w:name w:val="List Bullet"/>
    <w:basedOn w:val="Normal"/>
    <w:qFormat/>
    <w:rsid w:val="00D80200"/>
    <w:pPr>
      <w:numPr>
        <w:numId w:val="61"/>
      </w:numPr>
      <w:spacing w:before="60" w:after="60" w:line="240" w:lineRule="auto"/>
    </w:pPr>
    <w:rPr>
      <w:rFonts w:ascii="Times New Roman" w:hAnsi="Times New Roman"/>
      <w:sz w:val="24"/>
      <w:szCs w:val="24"/>
      <w:lang w:eastAsia="ja-JP"/>
    </w:rPr>
  </w:style>
  <w:style w:type="paragraph" w:styleId="ListNumber2">
    <w:name w:val="List Number 2"/>
    <w:basedOn w:val="Normal"/>
    <w:qFormat/>
    <w:rsid w:val="00D80200"/>
    <w:pPr>
      <w:numPr>
        <w:numId w:val="62"/>
      </w:numPr>
      <w:spacing w:before="60" w:after="60" w:line="240" w:lineRule="auto"/>
    </w:pPr>
    <w:rPr>
      <w:rFonts w:ascii="Times New Roman" w:hAnsi="Times New Roman"/>
      <w:sz w:val="24"/>
      <w:szCs w:val="24"/>
      <w:lang w:eastAsia="ja-JP"/>
    </w:rPr>
  </w:style>
  <w:style w:type="paragraph" w:styleId="ListNumber3">
    <w:name w:val="List Number 3"/>
    <w:aliases w:val="List Letter 2"/>
    <w:basedOn w:val="Normal"/>
    <w:qFormat/>
    <w:rsid w:val="00D80200"/>
    <w:pPr>
      <w:numPr>
        <w:numId w:val="60"/>
      </w:numPr>
      <w:spacing w:before="60" w:after="60" w:line="240" w:lineRule="auto"/>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254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1235-082F-6949-91C4-0A357BD8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4129</Words>
  <Characters>23211</Characters>
  <Application>Microsoft Macintosh Word</Application>
  <DocSecurity>0</DocSecurity>
  <Lines>552</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2012-07-16T18:40:00Z</cp:lastPrinted>
  <dcterms:created xsi:type="dcterms:W3CDTF">2012-07-19T15:52:00Z</dcterms:created>
  <dcterms:modified xsi:type="dcterms:W3CDTF">2012-07-19T15:55:00Z</dcterms:modified>
  <cp:category/>
</cp:coreProperties>
</file>